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5" w:rsidRPr="00086128" w:rsidRDefault="00A96E35" w:rsidP="000861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Урок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1.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Введение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в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изучение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курса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«Обществознание.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9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класс»</w:t>
      </w:r>
    </w:p>
    <w:p w:rsidR="00086128" w:rsidRDefault="00086128" w:rsidP="00A96E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Цели</w:t>
      </w:r>
      <w:r w:rsidR="00086128"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и</w:t>
      </w:r>
      <w:r w:rsidR="00086128"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задачи: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познакомить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основным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содержанием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курса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обществознания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9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классе,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его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целями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задачами,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объяснить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его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специфику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особенности;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определить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место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дисциплины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образовательном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процессе;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познакомить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справочным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методическим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аппаратом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учебника,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задачами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структурой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курса;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вызвать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интерес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учебному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пре</w:t>
      </w:r>
      <w:bookmarkStart w:id="0" w:name="_GoBack"/>
      <w:bookmarkEnd w:id="0"/>
      <w:r w:rsidRPr="00A96E35">
        <w:rPr>
          <w:rFonts w:ascii="Times New Roman" w:hAnsi="Times New Roman" w:cs="Times New Roman"/>
          <w:sz w:val="24"/>
        </w:rPr>
        <w:t>дмету.</w:t>
      </w:r>
    </w:p>
    <w:p w:rsid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Планируемые</w:t>
      </w:r>
      <w:r w:rsidR="00086128"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результаты: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предметные: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характеризовать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общественные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науки;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познакомиться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справочным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методическим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аппаратом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учебника,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задачами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структурой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курса;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расширять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представление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обществознании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как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науке,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изучающей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правовые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общественно-политические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отношения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решать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познавательные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практические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задачи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рамках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изученного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материала;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изучать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систематизировать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информацию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различных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источников;</w:t>
      </w:r>
      <w:r w:rsidR="000861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128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="00086128"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УУД</w:t>
      </w:r>
      <w:r w:rsidR="00086128">
        <w:rPr>
          <w:rFonts w:ascii="Times New Roman" w:hAnsi="Times New Roman" w:cs="Times New Roman"/>
          <w:sz w:val="24"/>
        </w:rPr>
        <w:t xml:space="preserve"> - </w:t>
      </w:r>
      <w:r w:rsidRPr="00A96E35">
        <w:rPr>
          <w:rFonts w:ascii="Times New Roman" w:hAnsi="Times New Roman" w:cs="Times New Roman"/>
          <w:sz w:val="24"/>
        </w:rPr>
        <w:t>I)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коммуникативные: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организовывать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учебное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сотрудничество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совместную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деятельность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учителем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сверстниками;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устанавливать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поддерживать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необходимые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контакты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другими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людьми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для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приобретения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опыта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регуляции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собственного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речевого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поведения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как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основы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коммуникативной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компетентности;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2)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регулятивные: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определять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последовательности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промежуточных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целей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учетом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конечного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результата;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составлять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план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действий;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3)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познавательные: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устанавливать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причинно-следственные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связи,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строить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логические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рассуждения,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умозаключения;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анализировать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материал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учебника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дополнительный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материал;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искать,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анализировать,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сопоставлять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оценивать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содержащуюся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различных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источниках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обществоведческую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информацию;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личностные</w:t>
      </w:r>
      <w:r w:rsidR="00086128"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УУД: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формирование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стартовой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мотивации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изучения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нового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материала;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направленность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на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активное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созидательное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участие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общественной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жизни.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Оборудование: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учебник,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пакет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рабочим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материалом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(карточки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заданиями),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проектор,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экран,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магнитная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или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интерактивная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доска.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Тип</w:t>
      </w:r>
      <w:r w:rsidR="00086128"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урока: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урок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открытия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нового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знания.</w:t>
      </w:r>
    </w:p>
    <w:p w:rsidR="00A96E35" w:rsidRPr="00086128" w:rsidRDefault="00A96E35" w:rsidP="0008612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Ход</w:t>
      </w:r>
      <w:r w:rsidR="00086128"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урока</w:t>
      </w:r>
    </w:p>
    <w:p w:rsidR="00A96E35" w:rsidRPr="00086128" w:rsidRDefault="00A96E35" w:rsidP="00A96E3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I.</w:t>
      </w:r>
      <w:r w:rsidR="00086128"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Организационный</w:t>
      </w:r>
      <w:r w:rsidR="00086128"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момент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A96E35">
        <w:rPr>
          <w:rFonts w:ascii="Times New Roman" w:hAnsi="Times New Roman" w:cs="Times New Roman"/>
          <w:sz w:val="24"/>
        </w:rPr>
        <w:t>(Учитель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приветствует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учеников,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проверяет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готовность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уроку.)</w:t>
      </w:r>
    </w:p>
    <w:p w:rsidR="00A96E35" w:rsidRPr="00086128" w:rsidRDefault="00A96E35" w:rsidP="00A96E3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II.</w:t>
      </w:r>
      <w:r w:rsidR="00086128"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Мотивационно-целевой</w:t>
      </w:r>
      <w:r w:rsidR="00086128"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этап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A96E35">
        <w:rPr>
          <w:rFonts w:ascii="Times New Roman" w:hAnsi="Times New Roman" w:cs="Times New Roman"/>
          <w:sz w:val="24"/>
        </w:rPr>
        <w:t>Друзья!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Мы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продолжаем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наше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увлекательное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путешествие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мир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знаний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человеке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обществе.</w:t>
      </w:r>
    </w:p>
    <w:p w:rsidR="00A96E35" w:rsidRPr="00A96E35" w:rsidRDefault="00086128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6E35" w:rsidRPr="00A96E35">
        <w:rPr>
          <w:rFonts w:ascii="Times New Roman" w:hAnsi="Times New Roman" w:cs="Times New Roman"/>
          <w:sz w:val="24"/>
        </w:rPr>
        <w:t>Вспомните,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изучали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уроках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обществознания.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A96E35">
        <w:rPr>
          <w:rFonts w:ascii="Times New Roman" w:hAnsi="Times New Roman" w:cs="Times New Roman"/>
          <w:sz w:val="24"/>
        </w:rPr>
        <w:t>(Ответы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учеников.)</w:t>
      </w:r>
    </w:p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зависимости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от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характера,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типа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целей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отношений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людей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выделяют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семейные,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культурные,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экономические,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политические,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правовые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взаимосвязи.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нельзя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понять,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что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такое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общество,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не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изучив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эти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взаимосвязи.</w:t>
      </w:r>
    </w:p>
    <w:p w:rsidR="00A96E35" w:rsidRPr="00A96E35" w:rsidRDefault="00086128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6E35" w:rsidRPr="00A96E35">
        <w:rPr>
          <w:rFonts w:ascii="Times New Roman" w:hAnsi="Times New Roman" w:cs="Times New Roman"/>
          <w:sz w:val="24"/>
        </w:rPr>
        <w:t>Назовите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сферы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общественной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жизни,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понятия,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связанные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обществом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общественными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отношениями,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сгруппируйте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их,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используя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предложенную</w:t>
      </w:r>
      <w:r>
        <w:rPr>
          <w:rFonts w:ascii="Times New Roman" w:hAnsi="Times New Roman" w:cs="Times New Roman"/>
          <w:sz w:val="24"/>
        </w:rPr>
        <w:t xml:space="preserve"> </w:t>
      </w:r>
      <w:r w:rsidR="00A96E35" w:rsidRPr="00A96E35">
        <w:rPr>
          <w:rFonts w:ascii="Times New Roman" w:hAnsi="Times New Roman" w:cs="Times New Roman"/>
          <w:sz w:val="24"/>
        </w:rPr>
        <w:t>таблицу.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690"/>
        <w:gridCol w:w="2690"/>
        <w:gridCol w:w="2691"/>
        <w:gridCol w:w="2691"/>
      </w:tblGrid>
      <w:tr w:rsidR="00A96E35" w:rsidRPr="00A96E35" w:rsidTr="00A96E35">
        <w:trPr>
          <w:trHeight w:val="415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Сферы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общественной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жизни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Науки,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которые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изучают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понятия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Роль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жизни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человека</w:t>
            </w:r>
          </w:p>
        </w:tc>
      </w:tr>
      <w:tr w:rsidR="00A96E35" w:rsidRPr="00A96E35" w:rsidTr="00A96E35">
        <w:trPr>
          <w:trHeight w:val="70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6E35" w:rsidRPr="00A96E35" w:rsidRDefault="00A96E35" w:rsidP="00A96E35">
      <w:pPr>
        <w:pStyle w:val="a3"/>
        <w:jc w:val="both"/>
        <w:rPr>
          <w:rFonts w:ascii="Times New Roman" w:hAnsi="Times New Roman" w:cs="Times New Roman"/>
          <w:sz w:val="24"/>
        </w:rPr>
      </w:pPr>
      <w:r w:rsidRPr="00A96E35">
        <w:rPr>
          <w:rFonts w:ascii="Times New Roman" w:hAnsi="Times New Roman" w:cs="Times New Roman"/>
          <w:sz w:val="24"/>
        </w:rPr>
        <w:t>(По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ходу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ответов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заполняется</w:t>
      </w:r>
      <w:r w:rsidR="00086128">
        <w:rPr>
          <w:rFonts w:ascii="Times New Roman" w:hAnsi="Times New Roman" w:cs="Times New Roman"/>
          <w:sz w:val="24"/>
        </w:rPr>
        <w:t xml:space="preserve"> </w:t>
      </w:r>
      <w:r w:rsidRPr="00A96E35">
        <w:rPr>
          <w:rFonts w:ascii="Times New Roman" w:hAnsi="Times New Roman" w:cs="Times New Roman"/>
          <w:sz w:val="24"/>
        </w:rPr>
        <w:t>таблица.)</w:t>
      </w:r>
    </w:p>
    <w:p w:rsidR="00A96E35" w:rsidRPr="00A96E35" w:rsidRDefault="00A96E35" w:rsidP="00A96E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6E35">
        <w:rPr>
          <w:rFonts w:ascii="Times New Roman" w:hAnsi="Times New Roman" w:cs="Times New Roman"/>
          <w:b/>
          <w:sz w:val="24"/>
        </w:rPr>
        <w:t>Основные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A96E35">
        <w:rPr>
          <w:rFonts w:ascii="Times New Roman" w:hAnsi="Times New Roman" w:cs="Times New Roman"/>
          <w:b/>
          <w:sz w:val="24"/>
        </w:rPr>
        <w:t>сферы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A96E35">
        <w:rPr>
          <w:rFonts w:ascii="Times New Roman" w:hAnsi="Times New Roman" w:cs="Times New Roman"/>
          <w:b/>
          <w:sz w:val="24"/>
        </w:rPr>
        <w:t>общественной</w:t>
      </w:r>
      <w:r w:rsidR="00086128">
        <w:rPr>
          <w:rFonts w:ascii="Times New Roman" w:hAnsi="Times New Roman" w:cs="Times New Roman"/>
          <w:b/>
          <w:sz w:val="24"/>
        </w:rPr>
        <w:t xml:space="preserve"> </w:t>
      </w:r>
      <w:r w:rsidRPr="00A96E35">
        <w:rPr>
          <w:rFonts w:ascii="Times New Roman" w:hAnsi="Times New Roman" w:cs="Times New Roman"/>
          <w:b/>
          <w:sz w:val="24"/>
        </w:rPr>
        <w:t>жизни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690"/>
        <w:gridCol w:w="2690"/>
        <w:gridCol w:w="2691"/>
        <w:gridCol w:w="2691"/>
      </w:tblGrid>
      <w:tr w:rsidR="00A96E35" w:rsidRPr="00A96E35" w:rsidTr="00A96E35">
        <w:trPr>
          <w:trHeight w:val="134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Сферы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обществен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ной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жизни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Науки,</w:t>
            </w:r>
            <w:r w:rsidR="0008612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которые</w:t>
            </w:r>
            <w:r w:rsidR="0008612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изучают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понятия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35">
              <w:rPr>
                <w:rFonts w:ascii="Times New Roman" w:hAnsi="Times New Roman" w:cs="Times New Roman"/>
                <w:b/>
                <w:sz w:val="24"/>
              </w:rPr>
              <w:t>Роль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жизни</w:t>
            </w:r>
            <w:r w:rsidR="000861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b/>
                <w:sz w:val="24"/>
              </w:rPr>
              <w:t>человека</w:t>
            </w:r>
          </w:p>
        </w:tc>
      </w:tr>
      <w:tr w:rsidR="00A96E35" w:rsidRPr="00A96E35" w:rsidTr="00086128">
        <w:trPr>
          <w:trHeight w:val="1417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Экономическая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Деньги,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бизнес,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хозяйство,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товар,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Удовлетворяет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базовые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потребности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человека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в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еде,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одежде,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отдыхе.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Способствует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реализации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творческого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потенциала</w:t>
            </w:r>
          </w:p>
        </w:tc>
      </w:tr>
      <w:tr w:rsidR="00A96E35" w:rsidRPr="00A96E35" w:rsidTr="00A96E35">
        <w:trPr>
          <w:trHeight w:val="950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Социальная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Социология,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этика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Дружба,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общение,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конфликт,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общество,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Определяет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повседневную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жизнь,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круг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общения,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в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котором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происходит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личности</w:t>
            </w:r>
          </w:p>
        </w:tc>
      </w:tr>
      <w:tr w:rsidR="00A96E35" w:rsidRPr="00A96E35" w:rsidTr="00A96E35">
        <w:trPr>
          <w:trHeight w:val="950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lastRenderedPageBreak/>
              <w:t>Духовная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Психология,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эстетика,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философия,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культурология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Личность,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душа,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искусство,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религия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Показывает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становление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человека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как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личности,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этапы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формирования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индивида</w:t>
            </w:r>
          </w:p>
        </w:tc>
      </w:tr>
      <w:tr w:rsidR="00A96E35" w:rsidRPr="00A96E35" w:rsidTr="00A96E35">
        <w:trPr>
          <w:trHeight w:val="950"/>
        </w:trPr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Политико-правовая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Политология,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Депутат,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государство,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парламент,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конституция,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закон,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суд,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гражданин</w:t>
            </w:r>
          </w:p>
        </w:tc>
        <w:tc>
          <w:tcPr>
            <w:tcW w:w="1250" w:type="pct"/>
          </w:tcPr>
          <w:p w:rsidR="00A96E35" w:rsidRPr="00A96E35" w:rsidRDefault="00A96E35" w:rsidP="00A96E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6E35">
              <w:rPr>
                <w:rFonts w:ascii="Times New Roman" w:hAnsi="Times New Roman" w:cs="Times New Roman"/>
                <w:sz w:val="24"/>
              </w:rPr>
              <w:t>Регулирует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политическую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и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правовую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жизнь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людей,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отношения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между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различными</w:t>
            </w:r>
            <w:r w:rsidR="0008612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6E35">
              <w:rPr>
                <w:rFonts w:ascii="Times New Roman" w:hAnsi="Times New Roman" w:cs="Times New Roman"/>
                <w:sz w:val="24"/>
              </w:rPr>
              <w:t>странами</w:t>
            </w:r>
          </w:p>
        </w:tc>
      </w:tr>
    </w:tbl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Объективно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беспристрастно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говорить,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далеких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галактиках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загадках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атомного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ядра.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исследование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общества</w:t>
      </w:r>
      <w:r>
        <w:rPr>
          <w:rFonts w:ascii="Times New Roman" w:hAnsi="Times New Roman" w:cs="Times New Roman"/>
          <w:sz w:val="24"/>
        </w:rPr>
        <w:t xml:space="preserve"> - </w:t>
      </w:r>
      <w:r w:rsidRPr="00086128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анализ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того,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близко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каждому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нас.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тут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быть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субъективными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тенденциозными!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отсюда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разнообразие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мнений,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сталкивающихся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гипотез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полярных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оценок,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свойственных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естественным,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точным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наукам.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III.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Введение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в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новый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материал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Курс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поведает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сущности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властных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структур,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этапах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особенностях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поведения.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приобретете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определенные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практические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навыки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правовой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культуры,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заглянете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тайны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законов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лидерства,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узнаете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традициях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ценностях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правовых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нормах,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правилах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обществе.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Авторы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обещают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легкого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путешествия.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придется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выбирать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верные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поставленные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вопросы.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сможете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критически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смотреть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обыденные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суждения,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стереотипы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предрассудки,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задуматься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над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моделью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мере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ответственности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поступки.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Надеюсь,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обществознание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осознать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себя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гражданами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страны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занять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активную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позицию.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урока: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«Введение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"Обществознание.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класс"».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План</w:t>
      </w:r>
      <w:r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урока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Знакомство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курсом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классе.</w:t>
      </w:r>
    </w:p>
    <w:p w:rsid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Знакомство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структурой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Проблемный</w:t>
      </w:r>
      <w:r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вопрос</w:t>
      </w:r>
    </w:p>
    <w:p w:rsidR="00A96E35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6128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важно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науку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обществе?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IV.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Работа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по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теме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урока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1.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Знакомство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с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курсом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обществознания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в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9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классе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Мыслители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эпох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проявляли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интерес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праву.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Аристотель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понимал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понятием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«политика»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цивилизованную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форму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которая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служила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достижению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блага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счастливой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жизни.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Древнегреческие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философы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различали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закон,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силу.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включает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себя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термины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«политика»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«право»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наши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дни,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обсудим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уроках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году,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ведь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будем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политико-правовую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сферу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общества.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«Если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ангелами,</w:t>
      </w:r>
      <w:r>
        <w:rPr>
          <w:rFonts w:ascii="Times New Roman" w:hAnsi="Times New Roman" w:cs="Times New Roman"/>
          <w:sz w:val="24"/>
        </w:rPr>
        <w:t xml:space="preserve"> - </w:t>
      </w:r>
      <w:r w:rsidRPr="00086128">
        <w:rPr>
          <w:rFonts w:ascii="Times New Roman" w:hAnsi="Times New Roman" w:cs="Times New Roman"/>
          <w:sz w:val="24"/>
        </w:rPr>
        <w:t>заметил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авторов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американской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конституции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Дж.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Мэдисон,</w:t>
      </w:r>
      <w:r>
        <w:rPr>
          <w:rFonts w:ascii="Times New Roman" w:hAnsi="Times New Roman" w:cs="Times New Roman"/>
          <w:sz w:val="24"/>
        </w:rPr>
        <w:t xml:space="preserve"> - </w:t>
      </w:r>
      <w:r w:rsidRPr="00086128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требовалось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никакого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правительства».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разум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подвержен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ошибочным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суждениям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свободен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пользоваться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им,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существует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неравное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распределение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богатства,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различия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мнениях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неизбежны.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Согласовывать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несовпадающие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интересы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групп,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отдельных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индивидов,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обеспечивать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целостность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жизнеспособной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системы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призваны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право.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86128">
        <w:rPr>
          <w:rFonts w:ascii="Times New Roman" w:hAnsi="Times New Roman" w:cs="Times New Roman"/>
          <w:b/>
          <w:i/>
          <w:sz w:val="24"/>
        </w:rPr>
        <w:t>Вопрос</w:t>
      </w:r>
      <w:r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к</w:t>
      </w:r>
      <w:r w:rsidRPr="00086128">
        <w:rPr>
          <w:rFonts w:ascii="Times New Roman" w:hAnsi="Times New Roman" w:cs="Times New Roman"/>
          <w:b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i/>
          <w:sz w:val="24"/>
        </w:rPr>
        <w:t>классу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6128">
        <w:rPr>
          <w:rFonts w:ascii="Times New Roman" w:hAnsi="Times New Roman" w:cs="Times New Roman"/>
          <w:sz w:val="24"/>
        </w:rPr>
        <w:t>Согласны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этим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мнением?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выдвигают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версии,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организует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мини-дискуссию.)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стоят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перед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году?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Попытаемся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выяснить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процессе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знакомства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содержанием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делятся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группы,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одну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(оглавление,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материалы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учебника).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консультативной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помощи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кратко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характеризуют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каждую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главу.)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Таким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образом,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«Политика»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дает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обобщенное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государстве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режимах.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рассматривается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государства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органами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власти,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участия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управлении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делами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«Право»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рассматриваются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теории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права.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познакомитесь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основами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конституционного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строя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нашей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страны,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механизмом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защиты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свобод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граждан.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2.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Знакомство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со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структурой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учебника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lastRenderedPageBreak/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убедились,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делится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(темы),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очередь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разделены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параграфы.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каждой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главе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материалы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самостоятельной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проектной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деятельности.</w:t>
      </w:r>
    </w:p>
    <w:p w:rsid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Однако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основной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текст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единственным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источником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информации.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внимательно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работать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вопросами,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заданиями,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дополнительными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рубриками.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знакомятся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дополнительными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источниками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учебнике.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представляет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краткую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характеристику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рубрик.)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Рубрика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«Вспомним»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воспроизвести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ранее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полученные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знания,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«Подумаем»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предлагает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вопросы,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требующие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размышления,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зачастую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обсуждения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одноклассниками.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«Факты»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собраны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интересные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сведения,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запоминать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обязательно,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проследить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проанализировать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связь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изучаемым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материалом.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«Ситуация»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связать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теорию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практикой</w:t>
      </w:r>
      <w:r>
        <w:rPr>
          <w:rFonts w:ascii="Times New Roman" w:hAnsi="Times New Roman" w:cs="Times New Roman"/>
          <w:sz w:val="24"/>
        </w:rPr>
        <w:t xml:space="preserve"> - </w:t>
      </w:r>
      <w:r w:rsidRPr="00086128">
        <w:rPr>
          <w:rFonts w:ascii="Times New Roman" w:hAnsi="Times New Roman" w:cs="Times New Roman"/>
          <w:sz w:val="24"/>
        </w:rPr>
        <w:t>ситуациями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реальной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жизни.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«Мнения»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точки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зрения,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позволит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увидеть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изучаемую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проблему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сторон.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выдержками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законов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суждениями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знакомит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«Документ».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Высказывания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ученых,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философов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деятелей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«Говорят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мудрые».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Название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«Проверим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себя»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говорит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само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себя,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требуют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применения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полученных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практике.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повышенной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сложности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отмечены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звездочкой.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Уточнить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можно,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обратившись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словарю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важнейших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терминов,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который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находится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конце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учебника.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V.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Подведение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итогов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урока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Продолжите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фразы.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Обществознание</w:t>
      </w:r>
      <w:r>
        <w:rPr>
          <w:rFonts w:ascii="Times New Roman" w:hAnsi="Times New Roman" w:cs="Times New Roman"/>
          <w:sz w:val="24"/>
        </w:rPr>
        <w:t xml:space="preserve"> - </w:t>
      </w:r>
      <w:r w:rsidRPr="00086128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школьный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предмет,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который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изучает</w:t>
      </w:r>
      <w:r w:rsidRP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различные</w:t>
      </w:r>
      <w:r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стороны</w:t>
      </w:r>
      <w:r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жизни</w:t>
      </w:r>
      <w:r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общества</w:t>
      </w:r>
      <w:r w:rsidRPr="00086128">
        <w:rPr>
          <w:rFonts w:ascii="Times New Roman" w:hAnsi="Times New Roman" w:cs="Times New Roman"/>
          <w:sz w:val="24"/>
        </w:rPr>
        <w:t>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6128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преступником,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надо</w:t>
      </w:r>
      <w:r w:rsidRP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соблюдать</w:t>
      </w:r>
      <w:r w:rsidRPr="00086128">
        <w:rPr>
          <w:rFonts w:ascii="Times New Roman" w:hAnsi="Times New Roman" w:cs="Times New Roman"/>
          <w:i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законы</w:t>
      </w:r>
      <w:r w:rsidRPr="00086128">
        <w:rPr>
          <w:rFonts w:ascii="Times New Roman" w:hAnsi="Times New Roman" w:cs="Times New Roman"/>
          <w:sz w:val="24"/>
        </w:rPr>
        <w:t>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6128">
        <w:rPr>
          <w:rFonts w:ascii="Times New Roman" w:hAnsi="Times New Roman" w:cs="Times New Roman"/>
          <w:sz w:val="24"/>
        </w:rPr>
        <w:t>Мне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изучать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обществознание,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потому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</w:t>
      </w:r>
      <w:r w:rsidRP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...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Переставьте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буквы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так,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получился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обществоведческий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термин.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МРАЛОЬ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(мораль)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ЗОАКН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(закон)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ЕЗИДПТРЕН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(президент)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ОУЦНСТИТИКЯ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(конституция)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ФЛКТОНИК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(конфликт)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</w:t>
      </w:r>
      <w:r w:rsidRPr="00086128">
        <w:rPr>
          <w:rFonts w:ascii="Times New Roman" w:hAnsi="Times New Roman" w:cs="Times New Roman"/>
          <w:sz w:val="24"/>
        </w:rPr>
        <w:t>РАЬСВТВИТЕЛ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(правительство)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ДРАИЯЕМОКТ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(демократия)</w:t>
      </w:r>
      <w:r w:rsidRPr="000861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ТЬОНОТВЕТВЕНССТ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i/>
          <w:sz w:val="24"/>
        </w:rPr>
        <w:t>(ответственность)</w:t>
      </w:r>
      <w:r w:rsidRPr="00086128">
        <w:rPr>
          <w:rFonts w:ascii="Times New Roman" w:hAnsi="Times New Roman" w:cs="Times New Roman"/>
          <w:sz w:val="24"/>
        </w:rPr>
        <w:t>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вариант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решения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обществоведческой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задачи.</w:t>
      </w:r>
    </w:p>
    <w:p w:rsid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6128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уважали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выполняли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законы,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мы</w:t>
      </w:r>
      <w:r w:rsidRP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предлагаем</w:t>
      </w:r>
      <w:r w:rsidRPr="00086128"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...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заданий.)</w:t>
      </w:r>
    </w:p>
    <w:p w:rsidR="00086128" w:rsidRPr="00086128" w:rsidRDefault="00086128" w:rsidP="0008612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86128">
        <w:rPr>
          <w:rFonts w:ascii="Times New Roman" w:hAnsi="Times New Roman" w:cs="Times New Roman"/>
          <w:b/>
          <w:sz w:val="24"/>
        </w:rPr>
        <w:t>Домашнее</w:t>
      </w:r>
      <w:r w:rsidRPr="00086128">
        <w:rPr>
          <w:rFonts w:ascii="Times New Roman" w:hAnsi="Times New Roman" w:cs="Times New Roman"/>
          <w:b/>
          <w:sz w:val="24"/>
        </w:rPr>
        <w:t xml:space="preserve"> </w:t>
      </w:r>
      <w:r w:rsidRPr="00086128">
        <w:rPr>
          <w:rFonts w:ascii="Times New Roman" w:hAnsi="Times New Roman" w:cs="Times New Roman"/>
          <w:b/>
          <w:sz w:val="24"/>
        </w:rPr>
        <w:t>задание</w:t>
      </w:r>
    </w:p>
    <w:p w:rsidR="00086128" w:rsidRDefault="00086128" w:rsidP="00086128">
      <w:pPr>
        <w:pStyle w:val="a3"/>
        <w:jc w:val="both"/>
        <w:rPr>
          <w:rFonts w:ascii="Times New Roman" w:hAnsi="Times New Roman" w:cs="Times New Roman"/>
          <w:sz w:val="24"/>
        </w:rPr>
      </w:pPr>
      <w:r w:rsidRPr="00086128">
        <w:rPr>
          <w:rFonts w:ascii="Times New Roman" w:hAnsi="Times New Roman" w:cs="Times New Roman"/>
          <w:sz w:val="24"/>
        </w:rPr>
        <w:t>Выбрать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афоризм,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изречение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мудрецов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политике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праве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написать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сочинение-размышление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(по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желанию</w:t>
      </w:r>
      <w:r>
        <w:rPr>
          <w:rFonts w:ascii="Times New Roman" w:hAnsi="Times New Roman" w:cs="Times New Roman"/>
          <w:sz w:val="24"/>
        </w:rPr>
        <w:t xml:space="preserve"> </w:t>
      </w:r>
      <w:r w:rsidRPr="00086128">
        <w:rPr>
          <w:rFonts w:ascii="Times New Roman" w:hAnsi="Times New Roman" w:cs="Times New Roman"/>
          <w:sz w:val="24"/>
        </w:rPr>
        <w:t>учащихся).</w:t>
      </w:r>
    </w:p>
    <w:p w:rsidR="00086128" w:rsidRPr="00A96E35" w:rsidRDefault="00086128" w:rsidP="00A96E3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86128" w:rsidRPr="00A96E35" w:rsidSect="00A96E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5"/>
    <w:rsid w:val="00086128"/>
    <w:rsid w:val="00A96E35"/>
    <w:rsid w:val="00D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B51"/>
  <w15:chartTrackingRefBased/>
  <w15:docId w15:val="{2856DB85-C392-4079-9735-DB8976D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35"/>
    <w:pPr>
      <w:spacing w:after="0" w:line="240" w:lineRule="auto"/>
    </w:pPr>
  </w:style>
  <w:style w:type="table" w:styleId="a4">
    <w:name w:val="Table Grid"/>
    <w:basedOn w:val="a1"/>
    <w:uiPriority w:val="39"/>
    <w:rsid w:val="00A9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2019-06-05T01:54:00Z</dcterms:created>
  <dcterms:modified xsi:type="dcterms:W3CDTF">2019-06-05T02:12:00Z</dcterms:modified>
</cp:coreProperties>
</file>