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B99" w:rsidRPr="00ED4B99" w:rsidRDefault="000908CD" w:rsidP="00A7067C">
      <w:pPr>
        <w:pStyle w:val="a3"/>
        <w:jc w:val="center"/>
        <w:rPr>
          <w:b/>
        </w:rPr>
      </w:pPr>
      <w:r w:rsidRPr="000908CD">
        <w:rPr>
          <w:b/>
        </w:rPr>
        <w:t>УРОК 37. РУС</w:t>
      </w:r>
      <w:r>
        <w:rPr>
          <w:b/>
        </w:rPr>
        <w:t>СКАЯ ПРАВОСЛАВНАЯ ЦЕРКОВЬ В XV -</w:t>
      </w:r>
      <w:r w:rsidRPr="000908CD">
        <w:rPr>
          <w:b/>
        </w:rPr>
        <w:t xml:space="preserve"> НАЧАЛЕ XVI в.</w:t>
      </w:r>
    </w:p>
    <w:p w:rsidR="00ED4B99" w:rsidRDefault="00ED4B99" w:rsidP="00ED4B99">
      <w:pPr>
        <w:pStyle w:val="a3"/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7847"/>
        <w:gridCol w:w="7847"/>
      </w:tblGrid>
      <w:tr w:rsidR="00ED4B99" w:rsidTr="002F5141">
        <w:tc>
          <w:tcPr>
            <w:tcW w:w="2500" w:type="pct"/>
          </w:tcPr>
          <w:p w:rsidR="00ED4B99" w:rsidRPr="00C2620C" w:rsidRDefault="00ED4B99" w:rsidP="002F5141">
            <w:pPr>
              <w:pStyle w:val="a3"/>
              <w:rPr>
                <w:b/>
              </w:rPr>
            </w:pPr>
            <w:r w:rsidRPr="00C2620C">
              <w:rPr>
                <w:b/>
              </w:rPr>
              <w:t>Основные вопросы изучения</w:t>
            </w:r>
            <w:r w:rsidRPr="00C2620C">
              <w:rPr>
                <w:b/>
                <w:lang w:val="en-US"/>
              </w:rPr>
              <w:t xml:space="preserve"> </w:t>
            </w:r>
            <w:r w:rsidRPr="00C2620C">
              <w:rPr>
                <w:b/>
              </w:rPr>
              <w:t>материала</w:t>
            </w:r>
          </w:p>
        </w:tc>
        <w:tc>
          <w:tcPr>
            <w:tcW w:w="2500" w:type="pct"/>
          </w:tcPr>
          <w:p w:rsidR="009C6E53" w:rsidRPr="009C6E53" w:rsidRDefault="009C6E53" w:rsidP="009C6E53">
            <w:pPr>
              <w:pStyle w:val="a3"/>
            </w:pPr>
            <w:r w:rsidRPr="009C6E53">
              <w:t>1) Православие в начале XV в.</w:t>
            </w:r>
          </w:p>
          <w:p w:rsidR="009C6E53" w:rsidRPr="009C6E53" w:rsidRDefault="009C6E53" w:rsidP="009C6E53">
            <w:pPr>
              <w:pStyle w:val="a3"/>
            </w:pPr>
            <w:r w:rsidRPr="009C6E53">
              <w:t>2) Флорентийская уния и Русь.</w:t>
            </w:r>
          </w:p>
          <w:p w:rsidR="009C6E53" w:rsidRPr="009C6E53" w:rsidRDefault="009C6E53" w:rsidP="009C6E53">
            <w:pPr>
              <w:pStyle w:val="a3"/>
            </w:pPr>
            <w:r w:rsidRPr="009C6E53">
              <w:t>3) Падение Византии. Независимость Русской православной церкви.</w:t>
            </w:r>
          </w:p>
          <w:p w:rsidR="009C6E53" w:rsidRPr="009C6E53" w:rsidRDefault="009C6E53" w:rsidP="009C6E53">
            <w:pPr>
              <w:pStyle w:val="a3"/>
            </w:pPr>
            <w:r w:rsidRPr="009C6E53">
              <w:t>4) Русская православная церковь в ХV в.</w:t>
            </w:r>
          </w:p>
          <w:p w:rsidR="00922B28" w:rsidRDefault="009C6E53" w:rsidP="009C6E53">
            <w:pPr>
              <w:pStyle w:val="a3"/>
            </w:pPr>
            <w:r w:rsidRPr="009C6E53">
              <w:t xml:space="preserve">5) Иосифляне и </w:t>
            </w:r>
            <w:proofErr w:type="spellStart"/>
            <w:r w:rsidRPr="009C6E53">
              <w:t>нестяжатели</w:t>
            </w:r>
            <w:proofErr w:type="spellEnd"/>
          </w:p>
        </w:tc>
      </w:tr>
      <w:tr w:rsidR="00ED4B99" w:rsidTr="002F5141">
        <w:tc>
          <w:tcPr>
            <w:tcW w:w="2500" w:type="pct"/>
          </w:tcPr>
          <w:p w:rsidR="00ED4B99" w:rsidRPr="00C2620C" w:rsidRDefault="00ED4B99" w:rsidP="002F5141">
            <w:pPr>
              <w:pStyle w:val="a3"/>
              <w:rPr>
                <w:b/>
              </w:rPr>
            </w:pPr>
            <w:r w:rsidRPr="00C2620C">
              <w:rPr>
                <w:b/>
              </w:rPr>
              <w:t>Тип урока</w:t>
            </w:r>
          </w:p>
        </w:tc>
        <w:tc>
          <w:tcPr>
            <w:tcW w:w="2500" w:type="pct"/>
          </w:tcPr>
          <w:p w:rsidR="00ED4B99" w:rsidRDefault="009C6E53" w:rsidP="002F5141">
            <w:pPr>
              <w:pStyle w:val="a3"/>
            </w:pPr>
            <w:r w:rsidRPr="009C6E53">
              <w:t>Комбинированный</w:t>
            </w:r>
          </w:p>
        </w:tc>
      </w:tr>
      <w:tr w:rsidR="00ED4B99" w:rsidRPr="00ED4B99" w:rsidTr="002F5141">
        <w:tc>
          <w:tcPr>
            <w:tcW w:w="2500" w:type="pct"/>
          </w:tcPr>
          <w:p w:rsidR="00ED4B99" w:rsidRPr="00C2620C" w:rsidRDefault="00ED4B99" w:rsidP="002F5141">
            <w:pPr>
              <w:pStyle w:val="a3"/>
              <w:rPr>
                <w:b/>
              </w:rPr>
            </w:pPr>
            <w:r w:rsidRPr="00C2620C">
              <w:rPr>
                <w:b/>
              </w:rPr>
              <w:t>Ресурсы урока</w:t>
            </w:r>
          </w:p>
        </w:tc>
        <w:tc>
          <w:tcPr>
            <w:tcW w:w="2500" w:type="pct"/>
          </w:tcPr>
          <w:p w:rsidR="009C6E53" w:rsidRDefault="009C6E53" w:rsidP="009C6E53">
            <w:pPr>
              <w:pStyle w:val="a3"/>
            </w:pPr>
            <w:r>
              <w:t>Учебник, материалы для самосто</w:t>
            </w:r>
            <w:r>
              <w:t>ятельной работы и проектной дея</w:t>
            </w:r>
            <w:r>
              <w:t xml:space="preserve">тельности «Русская православная церковь в XV </w:t>
            </w:r>
            <w:r w:rsidR="003416CC">
              <w:t>-</w:t>
            </w:r>
            <w:r>
              <w:t xml:space="preserve"> начале XVI в.».</w:t>
            </w:r>
          </w:p>
          <w:p w:rsidR="00ED4B99" w:rsidRPr="00ED4B99" w:rsidRDefault="009C6E53" w:rsidP="009C6E53">
            <w:pPr>
              <w:pStyle w:val="a3"/>
            </w:pPr>
            <w:r>
              <w:t>Фрагменты документов</w:t>
            </w:r>
          </w:p>
        </w:tc>
      </w:tr>
      <w:tr w:rsidR="00ED4B99" w:rsidTr="002F5141">
        <w:tc>
          <w:tcPr>
            <w:tcW w:w="2500" w:type="pct"/>
          </w:tcPr>
          <w:p w:rsidR="00ED4B99" w:rsidRPr="00C2620C" w:rsidRDefault="00ED4B99" w:rsidP="002F5141">
            <w:pPr>
              <w:pStyle w:val="a3"/>
              <w:rPr>
                <w:b/>
              </w:rPr>
            </w:pPr>
            <w:r w:rsidRPr="00C2620C">
              <w:rPr>
                <w:b/>
              </w:rPr>
              <w:t>Основные понятия и термины</w:t>
            </w:r>
          </w:p>
        </w:tc>
        <w:tc>
          <w:tcPr>
            <w:tcW w:w="2500" w:type="pct"/>
          </w:tcPr>
          <w:p w:rsidR="00ED4B99" w:rsidRDefault="009C6E53" w:rsidP="009C6E53">
            <w:pPr>
              <w:pStyle w:val="a3"/>
            </w:pPr>
            <w:r>
              <w:t>Православие. Церковный собор. Ун</w:t>
            </w:r>
            <w:r>
              <w:t>ия. Ереси. Секуляризация. Иосиф</w:t>
            </w:r>
            <w:r>
              <w:t xml:space="preserve">ляне. </w:t>
            </w:r>
            <w:proofErr w:type="spellStart"/>
            <w:r>
              <w:t>Нестяжатели</w:t>
            </w:r>
            <w:proofErr w:type="spellEnd"/>
            <w:r>
              <w:t>. Автокефалия</w:t>
            </w:r>
          </w:p>
        </w:tc>
      </w:tr>
      <w:tr w:rsidR="00ED4B99" w:rsidTr="002F5141">
        <w:tc>
          <w:tcPr>
            <w:tcW w:w="2500" w:type="pct"/>
          </w:tcPr>
          <w:p w:rsidR="00ED4B99" w:rsidRPr="00C2620C" w:rsidRDefault="00ED4B99" w:rsidP="002F5141">
            <w:pPr>
              <w:pStyle w:val="a3"/>
              <w:rPr>
                <w:b/>
              </w:rPr>
            </w:pPr>
            <w:r w:rsidRPr="00C2620C">
              <w:rPr>
                <w:b/>
              </w:rPr>
              <w:t>Основные даты</w:t>
            </w:r>
          </w:p>
        </w:tc>
        <w:tc>
          <w:tcPr>
            <w:tcW w:w="2500" w:type="pct"/>
          </w:tcPr>
          <w:p w:rsidR="009C6E53" w:rsidRDefault="009C6E53" w:rsidP="009C6E53">
            <w:pPr>
              <w:pStyle w:val="a3"/>
            </w:pPr>
            <w:r w:rsidRPr="009C6E53">
              <w:rPr>
                <w:b/>
              </w:rPr>
              <w:t>1439 г.</w:t>
            </w:r>
            <w:r>
              <w:t xml:space="preserve"> </w:t>
            </w:r>
            <w:r w:rsidR="003416CC">
              <w:t>-</w:t>
            </w:r>
            <w:r>
              <w:t xml:space="preserve"> Флорентийская уния.</w:t>
            </w:r>
          </w:p>
          <w:p w:rsidR="009C6E53" w:rsidRDefault="009C6E53" w:rsidP="009C6E53">
            <w:pPr>
              <w:pStyle w:val="a3"/>
            </w:pPr>
            <w:r w:rsidRPr="009C6E53">
              <w:rPr>
                <w:b/>
              </w:rPr>
              <w:t>1</w:t>
            </w:r>
            <w:r w:rsidRPr="009C6E53">
              <w:rPr>
                <w:b/>
              </w:rPr>
              <w:t>448 г.</w:t>
            </w:r>
            <w:r>
              <w:t xml:space="preserve"> </w:t>
            </w:r>
            <w:r w:rsidR="003416CC">
              <w:t>-</w:t>
            </w:r>
            <w:r>
              <w:t xml:space="preserve"> утверждение независимо</w:t>
            </w:r>
            <w:r>
              <w:t>с</w:t>
            </w:r>
            <w:r>
              <w:t>ти Русской православной церкви.</w:t>
            </w:r>
          </w:p>
          <w:p w:rsidR="00ED4B99" w:rsidRDefault="009C6E53" w:rsidP="009C6E53">
            <w:pPr>
              <w:pStyle w:val="a3"/>
            </w:pPr>
            <w:r w:rsidRPr="009C6E53">
              <w:rPr>
                <w:b/>
              </w:rPr>
              <w:t>1453 г.</w:t>
            </w:r>
            <w:r>
              <w:t xml:space="preserve"> </w:t>
            </w:r>
            <w:r w:rsidR="003416CC">
              <w:t>-</w:t>
            </w:r>
            <w:r>
              <w:t xml:space="preserve"> взятие Константинополя</w:t>
            </w:r>
            <w:r w:rsidRPr="009C6E53">
              <w:rPr>
                <w:lang w:val="ru-RU"/>
              </w:rPr>
              <w:t xml:space="preserve"> </w:t>
            </w:r>
            <w:r>
              <w:t>турками-османами</w:t>
            </w:r>
          </w:p>
        </w:tc>
      </w:tr>
      <w:tr w:rsidR="00ED4B99" w:rsidTr="002F5141">
        <w:tc>
          <w:tcPr>
            <w:tcW w:w="2500" w:type="pct"/>
          </w:tcPr>
          <w:p w:rsidR="00ED4B99" w:rsidRPr="00C2620C" w:rsidRDefault="00ED4B99" w:rsidP="002F5141">
            <w:pPr>
              <w:pStyle w:val="a3"/>
              <w:rPr>
                <w:b/>
              </w:rPr>
            </w:pPr>
            <w:r w:rsidRPr="00C2620C">
              <w:rPr>
                <w:b/>
              </w:rPr>
              <w:t>Персоналии</w:t>
            </w:r>
          </w:p>
        </w:tc>
        <w:tc>
          <w:tcPr>
            <w:tcW w:w="2500" w:type="pct"/>
          </w:tcPr>
          <w:p w:rsidR="00ED4B99" w:rsidRDefault="009C6E53" w:rsidP="009C6E53">
            <w:pPr>
              <w:pStyle w:val="a3"/>
            </w:pPr>
            <w:r>
              <w:t xml:space="preserve">Патриарх Иосиф II. Епископ рязанский и </w:t>
            </w:r>
            <w:proofErr w:type="spellStart"/>
            <w:r>
              <w:t>муромский</w:t>
            </w:r>
            <w:proofErr w:type="spellEnd"/>
            <w:r>
              <w:t xml:space="preserve"> Иона. Стефан</w:t>
            </w:r>
            <w:r>
              <w:rPr>
                <w:lang w:val="en-US"/>
              </w:rPr>
              <w:t xml:space="preserve"> </w:t>
            </w:r>
            <w:r>
              <w:t xml:space="preserve">Пермский. Нил </w:t>
            </w:r>
            <w:proofErr w:type="spellStart"/>
            <w:r>
              <w:t>Сорский</w:t>
            </w:r>
            <w:proofErr w:type="spellEnd"/>
            <w:r>
              <w:t>. Иосиф Волоцкий</w:t>
            </w:r>
          </w:p>
        </w:tc>
      </w:tr>
      <w:tr w:rsidR="00ED4B99" w:rsidRPr="00FF7A9D" w:rsidTr="002F5141">
        <w:tc>
          <w:tcPr>
            <w:tcW w:w="2500" w:type="pct"/>
          </w:tcPr>
          <w:p w:rsidR="00ED4B99" w:rsidRPr="00C2620C" w:rsidRDefault="00ED4B99" w:rsidP="002F5141">
            <w:pPr>
              <w:pStyle w:val="a3"/>
              <w:rPr>
                <w:b/>
              </w:rPr>
            </w:pPr>
            <w:r w:rsidRPr="00C2620C">
              <w:rPr>
                <w:b/>
              </w:rPr>
              <w:t>Домашнее задание</w:t>
            </w:r>
          </w:p>
        </w:tc>
        <w:tc>
          <w:tcPr>
            <w:tcW w:w="2500" w:type="pct"/>
          </w:tcPr>
          <w:p w:rsidR="009C6E53" w:rsidRDefault="009C6E53" w:rsidP="009C6E53">
            <w:pPr>
              <w:pStyle w:val="a3"/>
            </w:pPr>
            <w:r>
              <w:t xml:space="preserve">Учебник, материалы для самостоятельной </w:t>
            </w:r>
            <w:r>
              <w:t>работы и проектной дея</w:t>
            </w:r>
            <w:r>
              <w:t xml:space="preserve">тельности «Русская православная церковь в XV </w:t>
            </w:r>
            <w:r w:rsidR="003416CC">
              <w:t>-</w:t>
            </w:r>
            <w:r>
              <w:t xml:space="preserve"> начале XVI в.».</w:t>
            </w:r>
          </w:p>
          <w:p w:rsidR="009C6E53" w:rsidRDefault="009C6E53" w:rsidP="009C6E53">
            <w:pPr>
              <w:pStyle w:val="a3"/>
            </w:pPr>
            <w:r>
              <w:t>Продолжить составление синхрони</w:t>
            </w:r>
            <w:r>
              <w:t>стической таблицы «История в ли</w:t>
            </w:r>
            <w:r>
              <w:t>цах: современники».</w:t>
            </w:r>
          </w:p>
          <w:p w:rsidR="009C6E53" w:rsidRDefault="009C6E53" w:rsidP="009C6E53">
            <w:pPr>
              <w:pStyle w:val="a3"/>
            </w:pPr>
            <w:r>
              <w:t>Мини-проекты:</w:t>
            </w:r>
          </w:p>
          <w:p w:rsidR="00BA68FF" w:rsidRPr="00FF7A9D" w:rsidRDefault="009C6E53" w:rsidP="009C6E53">
            <w:pPr>
              <w:pStyle w:val="a3"/>
            </w:pPr>
            <w:r>
              <w:t>*Задания 3, 4 рубрики «Думаем, сравниваем, размышляем»</w:t>
            </w:r>
          </w:p>
        </w:tc>
      </w:tr>
    </w:tbl>
    <w:p w:rsidR="00ED4B99" w:rsidRPr="00FF7A9D" w:rsidRDefault="00ED4B99" w:rsidP="00ED4B99">
      <w:pPr>
        <w:pStyle w:val="a3"/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3923"/>
        <w:gridCol w:w="3923"/>
        <w:gridCol w:w="3924"/>
        <w:gridCol w:w="3924"/>
      </w:tblGrid>
      <w:tr w:rsidR="00ED4B99" w:rsidRPr="00C2620C" w:rsidTr="002F5141">
        <w:tc>
          <w:tcPr>
            <w:tcW w:w="1250" w:type="pct"/>
          </w:tcPr>
          <w:p w:rsidR="00ED4B99" w:rsidRPr="00C2620C" w:rsidRDefault="00ED4B99" w:rsidP="002F5141">
            <w:pPr>
              <w:pStyle w:val="a3"/>
              <w:jc w:val="center"/>
              <w:rPr>
                <w:b/>
              </w:rPr>
            </w:pPr>
            <w:r w:rsidRPr="00C2620C">
              <w:rPr>
                <w:b/>
              </w:rPr>
              <w:t>Модули</w:t>
            </w:r>
            <w:r w:rsidRPr="00022EEB">
              <w:rPr>
                <w:b/>
              </w:rPr>
              <w:t xml:space="preserve"> </w:t>
            </w:r>
            <w:r w:rsidRPr="00C2620C">
              <w:rPr>
                <w:b/>
              </w:rPr>
              <w:t>урока</w:t>
            </w:r>
          </w:p>
        </w:tc>
        <w:tc>
          <w:tcPr>
            <w:tcW w:w="1250" w:type="pct"/>
          </w:tcPr>
          <w:p w:rsidR="00ED4B99" w:rsidRPr="00C2620C" w:rsidRDefault="00ED4B99" w:rsidP="002F5141">
            <w:pPr>
              <w:pStyle w:val="a3"/>
              <w:jc w:val="center"/>
              <w:rPr>
                <w:b/>
              </w:rPr>
            </w:pPr>
            <w:r w:rsidRPr="00C2620C">
              <w:rPr>
                <w:b/>
              </w:rPr>
              <w:t>Учебные задачи для организации образовательного процесса</w:t>
            </w:r>
          </w:p>
        </w:tc>
        <w:tc>
          <w:tcPr>
            <w:tcW w:w="1250" w:type="pct"/>
          </w:tcPr>
          <w:p w:rsidR="00ED4B99" w:rsidRPr="00C2620C" w:rsidRDefault="00ED4B99" w:rsidP="002F5141">
            <w:pPr>
              <w:pStyle w:val="a3"/>
              <w:jc w:val="center"/>
              <w:rPr>
                <w:b/>
              </w:rPr>
            </w:pPr>
            <w:r w:rsidRPr="00C2620C">
              <w:rPr>
                <w:b/>
              </w:rPr>
              <w:t>Основные виды деятельности ученика (на уровне учебных действий)</w:t>
            </w:r>
          </w:p>
        </w:tc>
        <w:tc>
          <w:tcPr>
            <w:tcW w:w="1250" w:type="pct"/>
          </w:tcPr>
          <w:p w:rsidR="00ED4B99" w:rsidRPr="00C2620C" w:rsidRDefault="00ED4B99" w:rsidP="002F5141">
            <w:pPr>
              <w:pStyle w:val="a3"/>
              <w:jc w:val="center"/>
              <w:rPr>
                <w:b/>
              </w:rPr>
            </w:pPr>
            <w:r w:rsidRPr="00C2620C">
              <w:rPr>
                <w:b/>
              </w:rPr>
              <w:t>Оценивание образовательных</w:t>
            </w:r>
            <w:r w:rsidRPr="00C2620C">
              <w:rPr>
                <w:b/>
                <w:lang w:val="en-US"/>
              </w:rPr>
              <w:t xml:space="preserve"> </w:t>
            </w:r>
            <w:r w:rsidRPr="00C2620C">
              <w:rPr>
                <w:b/>
              </w:rPr>
              <w:t>результатов</w:t>
            </w:r>
          </w:p>
        </w:tc>
      </w:tr>
      <w:tr w:rsidR="00ED4B99" w:rsidTr="002F5141">
        <w:tc>
          <w:tcPr>
            <w:tcW w:w="1250" w:type="pct"/>
          </w:tcPr>
          <w:p w:rsidR="00ED4B99" w:rsidRPr="00C2620C" w:rsidRDefault="00ED4B99" w:rsidP="002F5141">
            <w:pPr>
              <w:pStyle w:val="a3"/>
              <w:rPr>
                <w:b/>
              </w:rPr>
            </w:pPr>
            <w:r w:rsidRPr="00C2620C">
              <w:rPr>
                <w:b/>
              </w:rPr>
              <w:t>Мотивационно-целевой</w:t>
            </w:r>
          </w:p>
        </w:tc>
        <w:tc>
          <w:tcPr>
            <w:tcW w:w="1250" w:type="pct"/>
          </w:tcPr>
          <w:p w:rsidR="009C6E53" w:rsidRDefault="009C6E53" w:rsidP="009C6E53">
            <w:pPr>
              <w:pStyle w:val="a3"/>
            </w:pPr>
            <w:r>
              <w:t>Московское государство при</w:t>
            </w:r>
            <w:r w:rsidRPr="009C6E53">
              <w:rPr>
                <w:lang w:val="ru-RU"/>
              </w:rPr>
              <w:t xml:space="preserve"> </w:t>
            </w:r>
            <w:r>
              <w:t>Иване III. Сколько врем</w:t>
            </w:r>
            <w:r>
              <w:t>ени про</w:t>
            </w:r>
            <w:r>
              <w:t>шло с тех пор, как на Руси было</w:t>
            </w:r>
            <w:r w:rsidRPr="009C6E53">
              <w:rPr>
                <w:lang w:val="ru-RU"/>
              </w:rPr>
              <w:t xml:space="preserve"> </w:t>
            </w:r>
            <w:r>
              <w:t>принято христианство?</w:t>
            </w:r>
          </w:p>
          <w:p w:rsidR="0061315D" w:rsidRDefault="009C6E53" w:rsidP="009C6E53">
            <w:pPr>
              <w:pStyle w:val="a3"/>
            </w:pPr>
            <w:r>
              <w:t>Изменялись ли положения вероучения, сама Русская православная церковь за 500 лет по</w:t>
            </w:r>
            <w:r>
              <w:t>сле Крещения Руси?</w:t>
            </w:r>
          </w:p>
        </w:tc>
        <w:tc>
          <w:tcPr>
            <w:tcW w:w="1250" w:type="pct"/>
          </w:tcPr>
          <w:p w:rsidR="009C6E53" w:rsidRDefault="009C6E53" w:rsidP="009C6E53">
            <w:pPr>
              <w:pStyle w:val="a3"/>
            </w:pPr>
            <w:r>
              <w:t>Актуализация знаний.</w:t>
            </w:r>
          </w:p>
          <w:p w:rsidR="009C6E53" w:rsidRDefault="009C6E53" w:rsidP="009C6E53">
            <w:pPr>
              <w:pStyle w:val="a3"/>
            </w:pPr>
            <w:r>
              <w:t>Определить длительность исто</w:t>
            </w:r>
            <w:r>
              <w:t>рического периода.</w:t>
            </w:r>
          </w:p>
          <w:p w:rsidR="0061315D" w:rsidRDefault="009C6E53" w:rsidP="009C6E53">
            <w:pPr>
              <w:pStyle w:val="a3"/>
            </w:pPr>
            <w:r>
              <w:t>Анализировать происходящие</w:t>
            </w:r>
            <w:r w:rsidRPr="009C6E53">
              <w:rPr>
                <w:lang w:val="ru-RU"/>
              </w:rPr>
              <w:t xml:space="preserve"> </w:t>
            </w:r>
            <w:r>
              <w:t>сущностные изменения объекта</w:t>
            </w:r>
            <w:r w:rsidRPr="009C6E53">
              <w:rPr>
                <w:lang w:val="ru-RU"/>
              </w:rPr>
              <w:t xml:space="preserve"> </w:t>
            </w:r>
            <w:r>
              <w:t>в историческом контексте</w:t>
            </w:r>
          </w:p>
        </w:tc>
        <w:tc>
          <w:tcPr>
            <w:tcW w:w="1250" w:type="pct"/>
          </w:tcPr>
          <w:p w:rsidR="00ED4B99" w:rsidRDefault="009C6E53" w:rsidP="004A3DD9">
            <w:pPr>
              <w:pStyle w:val="a3"/>
            </w:pPr>
            <w:r w:rsidRPr="009C6E53">
              <w:t>Беседа</w:t>
            </w:r>
          </w:p>
        </w:tc>
      </w:tr>
      <w:tr w:rsidR="00ED4B99" w:rsidTr="002F5141">
        <w:tc>
          <w:tcPr>
            <w:tcW w:w="1250" w:type="pct"/>
          </w:tcPr>
          <w:p w:rsidR="00ED4B99" w:rsidRPr="00C2620C" w:rsidRDefault="00ED4B99" w:rsidP="002F5141">
            <w:pPr>
              <w:pStyle w:val="a3"/>
              <w:rPr>
                <w:b/>
              </w:rPr>
            </w:pPr>
            <w:r w:rsidRPr="00C2620C">
              <w:rPr>
                <w:b/>
              </w:rPr>
              <w:t>Ориентационный</w:t>
            </w:r>
            <w:r w:rsidRPr="009E3FB4">
              <w:rPr>
                <w:b/>
              </w:rPr>
              <w:t xml:space="preserve"> </w:t>
            </w:r>
            <w:r w:rsidRPr="00C2620C">
              <w:rPr>
                <w:b/>
              </w:rPr>
              <w:t>(актуализации/повторения)</w:t>
            </w:r>
          </w:p>
        </w:tc>
        <w:tc>
          <w:tcPr>
            <w:tcW w:w="1250" w:type="pct"/>
          </w:tcPr>
          <w:p w:rsidR="009C6E53" w:rsidRDefault="009C6E53" w:rsidP="009C6E53">
            <w:pPr>
              <w:pStyle w:val="a3"/>
            </w:pPr>
            <w:r>
              <w:t>Какие религии вы знаете?</w:t>
            </w:r>
          </w:p>
          <w:p w:rsidR="009C6E53" w:rsidRDefault="009C6E53" w:rsidP="009C6E53">
            <w:pPr>
              <w:pStyle w:val="a3"/>
            </w:pPr>
            <w:r>
              <w:t>Какую роль играла католиче</w:t>
            </w:r>
            <w:r>
              <w:t>ская церковь в жизни Западной</w:t>
            </w:r>
            <w:r w:rsidRPr="009C6E53">
              <w:rPr>
                <w:lang w:val="ru-RU"/>
              </w:rPr>
              <w:t xml:space="preserve"> </w:t>
            </w:r>
            <w:r>
              <w:t>Европы в Средние века? Как</w:t>
            </w:r>
            <w:r w:rsidRPr="009C6E53">
              <w:rPr>
                <w:lang w:val="ru-RU"/>
              </w:rPr>
              <w:t xml:space="preserve"> </w:t>
            </w:r>
            <w:r>
              <w:t>она управлялась? Как боролись</w:t>
            </w:r>
            <w:r w:rsidRPr="009C6E53">
              <w:rPr>
                <w:lang w:val="ru-RU"/>
              </w:rPr>
              <w:t xml:space="preserve"> </w:t>
            </w:r>
            <w:r>
              <w:t>с еретиками в Западной Европе</w:t>
            </w:r>
            <w:r w:rsidRPr="009C6E53">
              <w:rPr>
                <w:lang w:val="ru-RU"/>
              </w:rPr>
              <w:t xml:space="preserve"> </w:t>
            </w:r>
            <w:r>
              <w:t>в Средние века?</w:t>
            </w:r>
          </w:p>
          <w:p w:rsidR="009C6E53" w:rsidRDefault="009C6E53" w:rsidP="009C6E53">
            <w:pPr>
              <w:pStyle w:val="a3"/>
            </w:pPr>
            <w:r>
              <w:t>Что такое уния, автокефалия?</w:t>
            </w:r>
          </w:p>
          <w:p w:rsidR="00510E00" w:rsidRDefault="009C6E53" w:rsidP="009C6E53">
            <w:pPr>
              <w:pStyle w:val="a3"/>
            </w:pPr>
            <w:r>
              <w:t>Кто считался главой Русской</w:t>
            </w:r>
            <w:r w:rsidRPr="009C6E53">
              <w:rPr>
                <w:lang w:val="ru-RU"/>
              </w:rPr>
              <w:t xml:space="preserve"> </w:t>
            </w:r>
            <w:r>
              <w:t>православной церкви?</w:t>
            </w:r>
          </w:p>
        </w:tc>
        <w:tc>
          <w:tcPr>
            <w:tcW w:w="1250" w:type="pct"/>
          </w:tcPr>
          <w:p w:rsidR="009C6E53" w:rsidRDefault="009C6E53" w:rsidP="009C6E53">
            <w:pPr>
              <w:pStyle w:val="a3"/>
            </w:pPr>
            <w:r>
              <w:t>Актуализировать знания из кур</w:t>
            </w:r>
            <w:r>
              <w:t>сов истории, ОРКСЭ.</w:t>
            </w:r>
          </w:p>
          <w:p w:rsidR="004A3DD9" w:rsidRDefault="009C6E53" w:rsidP="009C6E53">
            <w:pPr>
              <w:pStyle w:val="a3"/>
            </w:pPr>
            <w:r>
              <w:t>Определять значение слов с по</w:t>
            </w:r>
            <w:r>
              <w:t>мощью словаря</w:t>
            </w:r>
          </w:p>
        </w:tc>
        <w:tc>
          <w:tcPr>
            <w:tcW w:w="1250" w:type="pct"/>
          </w:tcPr>
          <w:p w:rsidR="009C6E53" w:rsidRDefault="009C6E53" w:rsidP="009C6E53">
            <w:pPr>
              <w:pStyle w:val="a3"/>
            </w:pPr>
            <w:r>
              <w:t>Беседа.</w:t>
            </w:r>
          </w:p>
          <w:p w:rsidR="00ED4B99" w:rsidRDefault="009C6E53" w:rsidP="009C6E53">
            <w:pPr>
              <w:pStyle w:val="a3"/>
            </w:pPr>
            <w:r>
              <w:t>Работа со словарём</w:t>
            </w:r>
          </w:p>
        </w:tc>
      </w:tr>
      <w:tr w:rsidR="00ED4B99" w:rsidTr="002F5141">
        <w:tc>
          <w:tcPr>
            <w:tcW w:w="1250" w:type="pct"/>
          </w:tcPr>
          <w:p w:rsidR="00ED4B99" w:rsidRPr="00C2620C" w:rsidRDefault="00ED4B99" w:rsidP="002F5141">
            <w:pPr>
              <w:pStyle w:val="a3"/>
              <w:rPr>
                <w:b/>
              </w:rPr>
            </w:pPr>
            <w:r w:rsidRPr="00C2620C">
              <w:rPr>
                <w:b/>
              </w:rPr>
              <w:t>Содержательно-операционный</w:t>
            </w:r>
          </w:p>
        </w:tc>
        <w:tc>
          <w:tcPr>
            <w:tcW w:w="1250" w:type="pct"/>
          </w:tcPr>
          <w:p w:rsidR="009C6E53" w:rsidRDefault="009C6E53" w:rsidP="009C6E53">
            <w:pPr>
              <w:pStyle w:val="a3"/>
            </w:pPr>
            <w:r>
              <w:t>П</w:t>
            </w:r>
            <w:r>
              <w:t>рочитайте п. 1. текста в учебнике. Укажите, где была резиден</w:t>
            </w:r>
            <w:r>
              <w:t>ция митрополита. Какую цель</w:t>
            </w:r>
            <w:r w:rsidRPr="009C6E53">
              <w:rPr>
                <w:lang w:val="ru-RU"/>
              </w:rPr>
              <w:t xml:space="preserve"> </w:t>
            </w:r>
            <w:bookmarkStart w:id="0" w:name="_GoBack"/>
            <w:bookmarkEnd w:id="0"/>
            <w:r>
              <w:t>ставило перед собой византийское посольство, отправившее</w:t>
            </w:r>
            <w:r>
              <w:t xml:space="preserve">ся из Константинополя в Рим </w:t>
            </w:r>
            <w:r>
              <w:lastRenderedPageBreak/>
              <w:t>в</w:t>
            </w:r>
            <w:r w:rsidRPr="009C6E53">
              <w:rPr>
                <w:lang w:val="ru-RU"/>
              </w:rPr>
              <w:t xml:space="preserve"> </w:t>
            </w:r>
            <w:r>
              <w:t>1438 г.? Была ли эта цель до</w:t>
            </w:r>
            <w:r>
              <w:t>стигнута?</w:t>
            </w:r>
          </w:p>
          <w:p w:rsidR="00510E00" w:rsidRDefault="009C6E53" w:rsidP="009C6E53">
            <w:pPr>
              <w:pStyle w:val="a3"/>
            </w:pPr>
            <w:r>
              <w:t>Прочитайте фрагмент обращения Марка Эфесского к право</w:t>
            </w:r>
            <w:r>
              <w:t>славным (см. рубрику «Изучаем</w:t>
            </w:r>
            <w:r w:rsidRPr="009C6E53">
              <w:rPr>
                <w:lang w:val="ru-RU"/>
              </w:rPr>
              <w:t xml:space="preserve"> </w:t>
            </w:r>
            <w:r>
              <w:t>документ»). Выпишите незнако</w:t>
            </w:r>
            <w:r>
              <w:t>мые слова и определите их зна</w:t>
            </w:r>
            <w:r>
              <w:t>чение. Какова главная мысль</w:t>
            </w:r>
            <w:r w:rsidRPr="009C6E53">
              <w:rPr>
                <w:lang w:val="ru-RU"/>
              </w:rPr>
              <w:t xml:space="preserve"> </w:t>
            </w:r>
            <w:r>
              <w:t>автора обращения?</w:t>
            </w:r>
          </w:p>
          <w:p w:rsidR="009C6E53" w:rsidRDefault="009C6E53" w:rsidP="009C6E53">
            <w:pPr>
              <w:pStyle w:val="a3"/>
            </w:pPr>
            <w:r>
              <w:t>Найдите на карте религиозные</w:t>
            </w:r>
            <w:r w:rsidRPr="009C6E53">
              <w:rPr>
                <w:lang w:val="ru-RU"/>
              </w:rPr>
              <w:t xml:space="preserve"> </w:t>
            </w:r>
            <w:r>
              <w:t>це</w:t>
            </w:r>
            <w:r>
              <w:t>нтры православия и католиче</w:t>
            </w:r>
            <w:r>
              <w:t xml:space="preserve">ства </w:t>
            </w:r>
            <w:r w:rsidR="003416CC">
              <w:t>-</w:t>
            </w:r>
            <w:r>
              <w:t xml:space="preserve"> Константинополь и Рим.</w:t>
            </w:r>
            <w:r w:rsidR="003416CC" w:rsidRPr="003416CC">
              <w:rPr>
                <w:lang w:val="ru-RU"/>
              </w:rPr>
              <w:t xml:space="preserve"> </w:t>
            </w:r>
            <w:r w:rsidR="003416CC">
              <w:t>В чём основные различия православия и католичества? (Исполь</w:t>
            </w:r>
            <w:r>
              <w:t>зуйте сравнительную таблицу.)</w:t>
            </w:r>
          </w:p>
          <w:p w:rsidR="009C6E53" w:rsidRDefault="009C6E53" w:rsidP="003416CC">
            <w:pPr>
              <w:pStyle w:val="a3"/>
            </w:pPr>
            <w:r>
              <w:t>В чём состояла суть спора между</w:t>
            </w:r>
            <w:r w:rsidR="003416CC" w:rsidRPr="003416CC">
              <w:rPr>
                <w:lang w:val="ru-RU"/>
              </w:rPr>
              <w:t xml:space="preserve"> </w:t>
            </w:r>
            <w:r>
              <w:t xml:space="preserve">иосифлянами и </w:t>
            </w:r>
            <w:proofErr w:type="spellStart"/>
            <w:r>
              <w:t>нестяжателями</w:t>
            </w:r>
            <w:proofErr w:type="spellEnd"/>
            <w:r>
              <w:t>?</w:t>
            </w:r>
            <w:r w:rsidR="003416CC" w:rsidRPr="003416CC">
              <w:rPr>
                <w:lang w:val="ru-RU"/>
              </w:rPr>
              <w:t xml:space="preserve"> </w:t>
            </w:r>
            <w:r w:rsidR="003416CC">
              <w:t>Систематизируйте сведения в та</w:t>
            </w:r>
            <w:r>
              <w:t>блице. Кто и почему победил в</w:t>
            </w:r>
            <w:r w:rsidR="003416CC" w:rsidRPr="003416CC">
              <w:rPr>
                <w:lang w:val="ru-RU"/>
              </w:rPr>
              <w:t xml:space="preserve"> </w:t>
            </w:r>
            <w:r w:rsidR="003416CC">
              <w:t>этом споре? Чья позиция представляется вам более обоснован</w:t>
            </w:r>
            <w:r>
              <w:t>ной?</w:t>
            </w:r>
          </w:p>
        </w:tc>
        <w:tc>
          <w:tcPr>
            <w:tcW w:w="1250" w:type="pct"/>
          </w:tcPr>
          <w:p w:rsidR="003416CC" w:rsidRDefault="003416CC" w:rsidP="003416CC">
            <w:pPr>
              <w:pStyle w:val="a3"/>
            </w:pPr>
            <w:r>
              <w:lastRenderedPageBreak/>
              <w:t>Применять приёмы историческо</w:t>
            </w:r>
            <w:r>
              <w:t>го анализа при работе с текстом.</w:t>
            </w:r>
          </w:p>
          <w:p w:rsidR="003416CC" w:rsidRDefault="003416CC" w:rsidP="003416CC">
            <w:pPr>
              <w:pStyle w:val="a3"/>
            </w:pPr>
            <w:r>
              <w:t>Определять значение слов, по</w:t>
            </w:r>
            <w:r>
              <w:t>нятий.</w:t>
            </w:r>
          </w:p>
          <w:p w:rsidR="001F05CA" w:rsidRPr="00C2620C" w:rsidRDefault="003416CC" w:rsidP="003416CC">
            <w:pPr>
              <w:pStyle w:val="a3"/>
            </w:pPr>
            <w:r>
              <w:t>Систематизировать информацию</w:t>
            </w:r>
            <w:r w:rsidRPr="003416CC">
              <w:rPr>
                <w:lang w:val="ru-RU"/>
              </w:rPr>
              <w:t xml:space="preserve"> </w:t>
            </w:r>
            <w:r>
              <w:t>в форме сравнительной таблицы,</w:t>
            </w:r>
            <w:r w:rsidRPr="003416CC">
              <w:rPr>
                <w:lang w:val="ru-RU"/>
              </w:rPr>
              <w:t xml:space="preserve"> </w:t>
            </w:r>
            <w:r>
              <w:t xml:space="preserve">выделяя общее и </w:t>
            </w:r>
            <w:r>
              <w:lastRenderedPageBreak/>
              <w:t>различное</w:t>
            </w:r>
          </w:p>
        </w:tc>
        <w:tc>
          <w:tcPr>
            <w:tcW w:w="1250" w:type="pct"/>
          </w:tcPr>
          <w:p w:rsidR="003416CC" w:rsidRDefault="003416CC" w:rsidP="003416CC">
            <w:pPr>
              <w:pStyle w:val="a3"/>
            </w:pPr>
            <w:r>
              <w:lastRenderedPageBreak/>
              <w:t>Работа с текстом.</w:t>
            </w:r>
          </w:p>
          <w:p w:rsidR="00ED4B99" w:rsidRDefault="003416CC" w:rsidP="003416CC">
            <w:pPr>
              <w:pStyle w:val="a3"/>
            </w:pPr>
            <w:r>
              <w:t>Составление сравни</w:t>
            </w:r>
            <w:r>
              <w:t>тельной таблицы</w:t>
            </w:r>
          </w:p>
        </w:tc>
      </w:tr>
      <w:tr w:rsidR="00ED4B99" w:rsidTr="002F5141">
        <w:tc>
          <w:tcPr>
            <w:tcW w:w="1250" w:type="pct"/>
          </w:tcPr>
          <w:p w:rsidR="00ED4B99" w:rsidRPr="00C2620C" w:rsidRDefault="00ED4B99" w:rsidP="002F5141">
            <w:pPr>
              <w:pStyle w:val="a3"/>
              <w:rPr>
                <w:b/>
              </w:rPr>
            </w:pPr>
            <w:r>
              <w:rPr>
                <w:b/>
              </w:rPr>
              <w:lastRenderedPageBreak/>
              <w:t>Контрольно-оценоч</w:t>
            </w:r>
            <w:r w:rsidRPr="00C2620C">
              <w:rPr>
                <w:b/>
              </w:rPr>
              <w:t>ный (в том числе рефлексивный)</w:t>
            </w:r>
          </w:p>
        </w:tc>
        <w:tc>
          <w:tcPr>
            <w:tcW w:w="1250" w:type="pct"/>
          </w:tcPr>
          <w:p w:rsidR="003416CC" w:rsidRDefault="003416CC" w:rsidP="003416CC">
            <w:pPr>
              <w:pStyle w:val="a3"/>
            </w:pPr>
            <w:r w:rsidRPr="003416CC">
              <w:t>Почему на Руси была отвергнута Флорентийская уния?</w:t>
            </w:r>
          </w:p>
          <w:p w:rsidR="003416CC" w:rsidRDefault="003416CC" w:rsidP="003416CC">
            <w:pPr>
              <w:pStyle w:val="a3"/>
            </w:pPr>
            <w:r>
              <w:t>Прочитайте п. 3 параграфа. Охарактеризуйте результаты Фло</w:t>
            </w:r>
            <w:r w:rsidRPr="003416CC">
              <w:t>рентийской унии для тех, кт</w:t>
            </w:r>
            <w:r>
              <w:t>о её признал, а затем для Руси.</w:t>
            </w:r>
          </w:p>
          <w:p w:rsidR="003416CC" w:rsidRDefault="003416CC" w:rsidP="003416CC">
            <w:pPr>
              <w:pStyle w:val="a3"/>
            </w:pPr>
            <w:r w:rsidRPr="003416CC">
              <w:t xml:space="preserve">Узнайте о судьбе Нила </w:t>
            </w:r>
            <w:proofErr w:type="spellStart"/>
            <w:r w:rsidRPr="003416CC">
              <w:t>Сорского</w:t>
            </w:r>
            <w:proofErr w:type="spellEnd"/>
            <w:r w:rsidRPr="003416CC">
              <w:t xml:space="preserve"> и Иосифа Волоцкого. Ка</w:t>
            </w:r>
            <w:r>
              <w:t>кими дополнительными источника</w:t>
            </w:r>
            <w:r w:rsidRPr="003416CC">
              <w:t xml:space="preserve">ми </w:t>
            </w:r>
            <w:r>
              <w:t>информации вы воспользуетесь?</w:t>
            </w:r>
          </w:p>
          <w:p w:rsidR="00510E00" w:rsidRPr="00510E00" w:rsidRDefault="003416CC" w:rsidP="003416CC">
            <w:pPr>
              <w:pStyle w:val="a3"/>
            </w:pPr>
            <w:r w:rsidRPr="003416CC">
              <w:t xml:space="preserve">Оцените роль светской власти Руси в укреплении церковного могущества. Обоснуйте свою </w:t>
            </w:r>
            <w:r>
              <w:t>по</w:t>
            </w:r>
            <w:r w:rsidRPr="003416CC">
              <w:t>зицию</w:t>
            </w:r>
          </w:p>
        </w:tc>
        <w:tc>
          <w:tcPr>
            <w:tcW w:w="1250" w:type="pct"/>
          </w:tcPr>
          <w:p w:rsidR="003416CC" w:rsidRDefault="003416CC" w:rsidP="00510E00">
            <w:pPr>
              <w:pStyle w:val="a3"/>
            </w:pPr>
            <w:r>
              <w:t>Определять причины исторического явления, события.</w:t>
            </w:r>
          </w:p>
          <w:p w:rsidR="003416CC" w:rsidRDefault="003416CC" w:rsidP="00510E00">
            <w:pPr>
              <w:pStyle w:val="a3"/>
            </w:pPr>
            <w:r>
              <w:t>Давать характеристику результатов, выявлять последствия исторического события.</w:t>
            </w:r>
          </w:p>
          <w:p w:rsidR="003416CC" w:rsidRDefault="003416CC" w:rsidP="00510E00">
            <w:pPr>
              <w:pStyle w:val="a3"/>
            </w:pPr>
            <w:r>
              <w:t>Планировать и осуществлять до</w:t>
            </w:r>
            <w:r w:rsidRPr="003416CC">
              <w:t>полнительную познавательную деятельность по опре</w:t>
            </w:r>
            <w:r>
              <w:t>делённой теме.</w:t>
            </w:r>
          </w:p>
          <w:p w:rsidR="00ED4B99" w:rsidRDefault="003416CC" w:rsidP="00510E00">
            <w:pPr>
              <w:pStyle w:val="a3"/>
            </w:pPr>
            <w:r>
              <w:t>Аргументировать суждение, оцен</w:t>
            </w:r>
            <w:r w:rsidRPr="003416CC">
              <w:t>ку исторического факта</w:t>
            </w:r>
          </w:p>
        </w:tc>
        <w:tc>
          <w:tcPr>
            <w:tcW w:w="1250" w:type="pct"/>
          </w:tcPr>
          <w:p w:rsidR="003416CC" w:rsidRDefault="003416CC" w:rsidP="00510E00">
            <w:pPr>
              <w:pStyle w:val="a3"/>
            </w:pPr>
            <w:r>
              <w:t>Работа с текстом.</w:t>
            </w:r>
          </w:p>
          <w:p w:rsidR="00ED4B99" w:rsidRDefault="003416CC" w:rsidP="00510E00">
            <w:pPr>
              <w:pStyle w:val="a3"/>
            </w:pPr>
            <w:r w:rsidRPr="003416CC">
              <w:t>Беседа</w:t>
            </w:r>
          </w:p>
        </w:tc>
      </w:tr>
    </w:tbl>
    <w:p w:rsidR="00ED4B99" w:rsidRDefault="00ED4B99" w:rsidP="006A4695">
      <w:pPr>
        <w:pStyle w:val="a3"/>
      </w:pPr>
    </w:p>
    <w:p w:rsidR="003416CC" w:rsidRPr="00EE1DEC" w:rsidRDefault="003416CC" w:rsidP="003416CC">
      <w:pPr>
        <w:pStyle w:val="a3"/>
        <w:jc w:val="center"/>
        <w:rPr>
          <w:b/>
        </w:rPr>
      </w:pPr>
      <w:r w:rsidRPr="00EE1DEC">
        <w:rPr>
          <w:b/>
        </w:rPr>
        <w:t>Дополнительный материал</w:t>
      </w:r>
    </w:p>
    <w:p w:rsidR="003416CC" w:rsidRDefault="003416CC" w:rsidP="003416CC">
      <w:pPr>
        <w:pStyle w:val="a3"/>
      </w:pPr>
    </w:p>
    <w:p w:rsidR="003416CC" w:rsidRDefault="003416CC" w:rsidP="003416CC">
      <w:pPr>
        <w:pStyle w:val="a3"/>
      </w:pPr>
      <w:r>
        <w:t>В 1503 г. был созван Церковный собор, который коснулся всех сторон церковного быта,</w:t>
      </w:r>
      <w:r w:rsidRPr="003416CC">
        <w:rPr>
          <w:lang w:val="ru-RU"/>
        </w:rPr>
        <w:t xml:space="preserve"> </w:t>
      </w:r>
      <w:r>
        <w:t>служивших для еретиков поводом к нареканиям на Цер</w:t>
      </w:r>
      <w:r>
        <w:t>ковь. Были осуждены пьянство ду</w:t>
      </w:r>
      <w:r>
        <w:t>ховенства, непорядки в монастырской жизни. Собор вплот</w:t>
      </w:r>
      <w:r>
        <w:t>ную подошёл к вопросу об отноше</w:t>
      </w:r>
      <w:r>
        <w:t>нии к монастырскому вотчинному землевладению. На Соб</w:t>
      </w:r>
      <w:r>
        <w:t>оре выступили крупнейшие церков</w:t>
      </w:r>
      <w:r>
        <w:t xml:space="preserve">ные деятели того времени </w:t>
      </w:r>
      <w:r>
        <w:t>-</w:t>
      </w:r>
      <w:r>
        <w:t xml:space="preserve"> игумен Волоколамский Иосиф (Санин) и игумен </w:t>
      </w:r>
      <w:proofErr w:type="spellStart"/>
      <w:r>
        <w:t>Сорский</w:t>
      </w:r>
      <w:proofErr w:type="spellEnd"/>
      <w:r>
        <w:t xml:space="preserve"> (на</w:t>
      </w:r>
      <w:r w:rsidRPr="003416CC">
        <w:rPr>
          <w:lang w:val="ru-RU"/>
        </w:rPr>
        <w:t xml:space="preserve"> </w:t>
      </w:r>
      <w:r>
        <w:t xml:space="preserve">р. Сорке, около </w:t>
      </w:r>
      <w:proofErr w:type="spellStart"/>
      <w:r>
        <w:t>Белоозера</w:t>
      </w:r>
      <w:proofErr w:type="spellEnd"/>
      <w:r>
        <w:t>) Нил (Майков).</w:t>
      </w:r>
    </w:p>
    <w:p w:rsidR="003416CC" w:rsidRDefault="003416CC" w:rsidP="003416CC">
      <w:pPr>
        <w:pStyle w:val="a3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847"/>
        <w:gridCol w:w="7847"/>
      </w:tblGrid>
      <w:tr w:rsidR="003416CC" w:rsidTr="003416CC">
        <w:tc>
          <w:tcPr>
            <w:tcW w:w="2500" w:type="pct"/>
          </w:tcPr>
          <w:p w:rsidR="003416CC" w:rsidRPr="003416CC" w:rsidRDefault="003416CC" w:rsidP="003416CC">
            <w:pPr>
              <w:pStyle w:val="a3"/>
              <w:jc w:val="center"/>
              <w:rPr>
                <w:b/>
              </w:rPr>
            </w:pPr>
            <w:proofErr w:type="spellStart"/>
            <w:r w:rsidRPr="003416CC">
              <w:rPr>
                <w:b/>
              </w:rPr>
              <w:t>Нестяжатели</w:t>
            </w:r>
            <w:proofErr w:type="spellEnd"/>
          </w:p>
        </w:tc>
        <w:tc>
          <w:tcPr>
            <w:tcW w:w="2500" w:type="pct"/>
          </w:tcPr>
          <w:p w:rsidR="003416CC" w:rsidRPr="003416CC" w:rsidRDefault="003416CC" w:rsidP="003416CC">
            <w:pPr>
              <w:pStyle w:val="a3"/>
              <w:jc w:val="center"/>
              <w:rPr>
                <w:b/>
              </w:rPr>
            </w:pPr>
            <w:r w:rsidRPr="003416CC">
              <w:rPr>
                <w:b/>
              </w:rPr>
              <w:t>Иосифляне</w:t>
            </w:r>
          </w:p>
        </w:tc>
      </w:tr>
      <w:tr w:rsidR="003416CC" w:rsidTr="003416CC">
        <w:tc>
          <w:tcPr>
            <w:tcW w:w="2500" w:type="pct"/>
          </w:tcPr>
          <w:p w:rsidR="003416CC" w:rsidRDefault="003416CC" w:rsidP="003416CC">
            <w:pPr>
              <w:pStyle w:val="a3"/>
            </w:pPr>
            <w:r w:rsidRPr="003416CC">
              <w:t xml:space="preserve">Нил </w:t>
            </w:r>
            <w:proofErr w:type="spellStart"/>
            <w:r w:rsidRPr="003416CC">
              <w:t>Сорский</w:t>
            </w:r>
            <w:proofErr w:type="spellEnd"/>
            <w:r w:rsidRPr="003416CC">
              <w:t xml:space="preserve">, </w:t>
            </w:r>
            <w:proofErr w:type="spellStart"/>
            <w:r w:rsidRPr="003416CC">
              <w:t>Вассиан</w:t>
            </w:r>
            <w:proofErr w:type="spellEnd"/>
            <w:r w:rsidRPr="003416CC">
              <w:t xml:space="preserve"> Патрикеев, Феодосий Косой</w:t>
            </w:r>
          </w:p>
        </w:tc>
        <w:tc>
          <w:tcPr>
            <w:tcW w:w="2500" w:type="pct"/>
          </w:tcPr>
          <w:p w:rsidR="003416CC" w:rsidRDefault="003416CC" w:rsidP="003416CC">
            <w:pPr>
              <w:pStyle w:val="a3"/>
            </w:pPr>
            <w:r w:rsidRPr="003416CC">
              <w:t>Иосиф Волоцкий</w:t>
            </w:r>
          </w:p>
        </w:tc>
      </w:tr>
      <w:tr w:rsidR="003416CC" w:rsidTr="003416CC">
        <w:tc>
          <w:tcPr>
            <w:tcW w:w="2500" w:type="pct"/>
            <w:gridSpan w:val="2"/>
          </w:tcPr>
          <w:p w:rsidR="003416CC" w:rsidRDefault="003416CC" w:rsidP="003416CC">
            <w:pPr>
              <w:pStyle w:val="a3"/>
            </w:pPr>
            <w:r>
              <w:t xml:space="preserve">Иосифлянами и </w:t>
            </w:r>
            <w:proofErr w:type="spellStart"/>
            <w:r>
              <w:t>нестяжателями</w:t>
            </w:r>
            <w:proofErr w:type="spellEnd"/>
            <w:r>
              <w:t xml:space="preserve"> в исторической литературе называют представителей двух основных</w:t>
            </w:r>
            <w:r w:rsidRPr="003416CC">
              <w:rPr>
                <w:lang w:val="ru-RU"/>
              </w:rPr>
              <w:t xml:space="preserve"> </w:t>
            </w:r>
            <w:r>
              <w:t>течений в русской христианской и общественной мысли, ярко проявивших себя в XV</w:t>
            </w:r>
            <w:r>
              <w:t>-</w:t>
            </w:r>
            <w:r>
              <w:t>XVI вв.</w:t>
            </w:r>
          </w:p>
          <w:p w:rsidR="003416CC" w:rsidRDefault="003416CC" w:rsidP="003416CC">
            <w:pPr>
              <w:pStyle w:val="a3"/>
            </w:pPr>
            <w:r>
              <w:t>В качестве примера и те и другие обращались к опыту Сергия Радонежского.</w:t>
            </w:r>
          </w:p>
          <w:p w:rsidR="003416CC" w:rsidRDefault="003416CC" w:rsidP="003416CC">
            <w:pPr>
              <w:pStyle w:val="a3"/>
            </w:pPr>
            <w:r>
              <w:t xml:space="preserve">И Иосиф Волоцкий, и Нил </w:t>
            </w:r>
            <w:proofErr w:type="spellStart"/>
            <w:r>
              <w:t>Сорский</w:t>
            </w:r>
            <w:proofErr w:type="spellEnd"/>
            <w:r>
              <w:t xml:space="preserve"> были причислены Русской православной церковью к лику святых</w:t>
            </w:r>
            <w:r w:rsidRPr="003416CC">
              <w:rPr>
                <w:lang w:val="ru-RU"/>
              </w:rPr>
              <w:t xml:space="preserve"> </w:t>
            </w:r>
            <w:r>
              <w:t xml:space="preserve">(первый </w:t>
            </w:r>
            <w:r>
              <w:t>-</w:t>
            </w:r>
            <w:r>
              <w:t xml:space="preserve"> в конце XVI в., второй </w:t>
            </w:r>
            <w:r>
              <w:t>-</w:t>
            </w:r>
            <w:r>
              <w:t xml:space="preserve"> в начале ХХ в.)</w:t>
            </w:r>
          </w:p>
        </w:tc>
      </w:tr>
      <w:tr w:rsidR="003416CC" w:rsidTr="003416CC">
        <w:tc>
          <w:tcPr>
            <w:tcW w:w="2500" w:type="pct"/>
          </w:tcPr>
          <w:p w:rsidR="003416CC" w:rsidRDefault="003416CC" w:rsidP="003416CC">
            <w:pPr>
              <w:pStyle w:val="a3"/>
            </w:pPr>
            <w:r>
              <w:t>Настаивали на ликви</w:t>
            </w:r>
            <w:r>
              <w:t>дации монастырского зем</w:t>
            </w:r>
            <w:r>
              <w:t>левладения, считая его причиной падения нравов</w:t>
            </w:r>
            <w:r w:rsidRPr="003416CC">
              <w:rPr>
                <w:lang w:val="ru-RU"/>
              </w:rPr>
              <w:t xml:space="preserve"> </w:t>
            </w:r>
            <w:r>
              <w:t>в Церкви и её авторитета.</w:t>
            </w:r>
          </w:p>
          <w:p w:rsidR="003416CC" w:rsidRDefault="003416CC" w:rsidP="003416CC">
            <w:pPr>
              <w:pStyle w:val="a3"/>
            </w:pPr>
            <w:r>
              <w:lastRenderedPageBreak/>
              <w:t>Считали, что мона</w:t>
            </w:r>
            <w:r>
              <w:t>хи должны вести аскетический об</w:t>
            </w:r>
            <w:r>
              <w:t>раз жизни, ниче</w:t>
            </w:r>
            <w:r>
              <w:t>го не иметь и питаться лишь пло</w:t>
            </w:r>
            <w:r>
              <w:t xml:space="preserve">дами собственного </w:t>
            </w:r>
            <w:r>
              <w:t>труда, подаяниями. Бедность про</w:t>
            </w:r>
            <w:r>
              <w:t>возглашается основой хозяйственного монастырского</w:t>
            </w:r>
            <w:r w:rsidRPr="003416CC">
              <w:rPr>
                <w:lang w:val="ru-RU"/>
              </w:rPr>
              <w:t xml:space="preserve"> </w:t>
            </w:r>
            <w:r>
              <w:t xml:space="preserve">уклада, а сребролюбие </w:t>
            </w:r>
            <w:r>
              <w:t>-</w:t>
            </w:r>
            <w:r>
              <w:t xml:space="preserve"> самой пагубной страстью.</w:t>
            </w:r>
            <w:r w:rsidRPr="003416CC">
              <w:rPr>
                <w:lang w:val="ru-RU"/>
              </w:rPr>
              <w:t xml:space="preserve"> </w:t>
            </w:r>
            <w:r>
              <w:t>Общежитие Ни</w:t>
            </w:r>
            <w:r>
              <w:t xml:space="preserve">л </w:t>
            </w:r>
            <w:proofErr w:type="spellStart"/>
            <w:r>
              <w:t>Сорский</w:t>
            </w:r>
            <w:proofErr w:type="spellEnd"/>
            <w:r>
              <w:t xml:space="preserve"> считал менее совершен</w:t>
            </w:r>
            <w:r>
              <w:t>ной формой монашеской жизни по сравнению с</w:t>
            </w:r>
            <w:r w:rsidRPr="003416CC">
              <w:rPr>
                <w:lang w:val="ru-RU"/>
              </w:rPr>
              <w:t xml:space="preserve"> </w:t>
            </w:r>
            <w:proofErr w:type="spellStart"/>
            <w:r>
              <w:t>особножительством</w:t>
            </w:r>
            <w:proofErr w:type="spellEnd"/>
            <w:r>
              <w:t xml:space="preserve"> </w:t>
            </w:r>
            <w:r>
              <w:t>-</w:t>
            </w:r>
            <w:r>
              <w:t xml:space="preserve"> в скитской форме.</w:t>
            </w:r>
          </w:p>
          <w:p w:rsidR="003416CC" w:rsidRDefault="003416CC" w:rsidP="003416CC">
            <w:pPr>
              <w:pStyle w:val="a3"/>
            </w:pPr>
            <w:r>
              <w:t>Считали, что Церковь должна быть независима от</w:t>
            </w:r>
            <w:r w:rsidRPr="003416CC">
              <w:rPr>
                <w:lang w:val="ru-RU"/>
              </w:rPr>
              <w:t xml:space="preserve"> </w:t>
            </w:r>
            <w:r>
              <w:t>светских властей</w:t>
            </w:r>
          </w:p>
        </w:tc>
        <w:tc>
          <w:tcPr>
            <w:tcW w:w="2500" w:type="pct"/>
          </w:tcPr>
          <w:p w:rsidR="003416CC" w:rsidRDefault="003416CC" w:rsidP="003416CC">
            <w:pPr>
              <w:pStyle w:val="a3"/>
            </w:pPr>
            <w:r>
              <w:lastRenderedPageBreak/>
              <w:t>Иосифляне считали, что Церковь должна иметь</w:t>
            </w:r>
            <w:r w:rsidRPr="003416CC">
              <w:rPr>
                <w:lang w:val="ru-RU"/>
              </w:rPr>
              <w:t xml:space="preserve"> </w:t>
            </w:r>
            <w:r>
              <w:t>большие материальные средства для того, чтобы</w:t>
            </w:r>
            <w:r w:rsidRPr="003416CC">
              <w:rPr>
                <w:lang w:val="ru-RU"/>
              </w:rPr>
              <w:t xml:space="preserve"> </w:t>
            </w:r>
            <w:r>
              <w:t>успешно распространять свои идеи, заниматься</w:t>
            </w:r>
            <w:r w:rsidRPr="003416CC">
              <w:rPr>
                <w:lang w:val="ru-RU"/>
              </w:rPr>
              <w:t xml:space="preserve"> </w:t>
            </w:r>
            <w:r>
              <w:t xml:space="preserve">благотворительностью и </w:t>
            </w:r>
            <w:r>
              <w:lastRenderedPageBreak/>
              <w:t>просвещением. Отрицали</w:t>
            </w:r>
            <w:r w:rsidRPr="003416CC">
              <w:rPr>
                <w:lang w:val="ru-RU"/>
              </w:rPr>
              <w:t xml:space="preserve"> </w:t>
            </w:r>
            <w:r>
              <w:t>секуляризацию монастырских земель.</w:t>
            </w:r>
          </w:p>
          <w:p w:rsidR="003416CC" w:rsidRDefault="003416CC" w:rsidP="003416CC">
            <w:pPr>
              <w:pStyle w:val="a3"/>
            </w:pPr>
            <w:r>
              <w:t>Светский правитель выполняет божественное</w:t>
            </w:r>
            <w:r w:rsidRPr="003416CC">
              <w:rPr>
                <w:lang w:val="ru-RU"/>
              </w:rPr>
              <w:t xml:space="preserve"> </w:t>
            </w:r>
            <w:r>
              <w:t>предназначе</w:t>
            </w:r>
            <w:r>
              <w:t>ние, хотя при этом остаётся про</w:t>
            </w:r>
            <w:r>
              <w:t>стым человеком, который может совершать</w:t>
            </w:r>
            <w:r w:rsidRPr="003416CC">
              <w:rPr>
                <w:lang w:val="ru-RU"/>
              </w:rPr>
              <w:t xml:space="preserve"> </w:t>
            </w:r>
            <w:r>
              <w:t>ошибки.</w:t>
            </w:r>
          </w:p>
          <w:p w:rsidR="003416CC" w:rsidRDefault="003416CC" w:rsidP="003416CC">
            <w:pPr>
              <w:pStyle w:val="a3"/>
            </w:pPr>
            <w:r>
              <w:t xml:space="preserve">Главная идея </w:t>
            </w:r>
            <w:r>
              <w:t>- идея неразделимости единого ор</w:t>
            </w:r>
            <w:r>
              <w:t>ганизма Церкви и государства</w:t>
            </w:r>
          </w:p>
        </w:tc>
      </w:tr>
    </w:tbl>
    <w:p w:rsidR="003416CC" w:rsidRDefault="003416CC" w:rsidP="003416CC">
      <w:pPr>
        <w:pStyle w:val="a3"/>
      </w:pPr>
    </w:p>
    <w:sectPr w:rsidR="003416CC" w:rsidSect="00ED4B9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B99"/>
    <w:rsid w:val="00022EEB"/>
    <w:rsid w:val="000908CD"/>
    <w:rsid w:val="000D1257"/>
    <w:rsid w:val="000E1489"/>
    <w:rsid w:val="001039C9"/>
    <w:rsid w:val="00105AE7"/>
    <w:rsid w:val="001F05CA"/>
    <w:rsid w:val="00274070"/>
    <w:rsid w:val="002A1C71"/>
    <w:rsid w:val="002A6D51"/>
    <w:rsid w:val="002C4AD9"/>
    <w:rsid w:val="002F355F"/>
    <w:rsid w:val="00317454"/>
    <w:rsid w:val="003416CC"/>
    <w:rsid w:val="003D5D21"/>
    <w:rsid w:val="003D6547"/>
    <w:rsid w:val="003E372E"/>
    <w:rsid w:val="003F2B62"/>
    <w:rsid w:val="004019DB"/>
    <w:rsid w:val="00410A17"/>
    <w:rsid w:val="004A3DD9"/>
    <w:rsid w:val="004F2112"/>
    <w:rsid w:val="005100A0"/>
    <w:rsid w:val="00510E00"/>
    <w:rsid w:val="005275D3"/>
    <w:rsid w:val="00562D60"/>
    <w:rsid w:val="0061315D"/>
    <w:rsid w:val="00614E05"/>
    <w:rsid w:val="006A4695"/>
    <w:rsid w:val="006B05A0"/>
    <w:rsid w:val="006F6400"/>
    <w:rsid w:val="007533B4"/>
    <w:rsid w:val="0077712D"/>
    <w:rsid w:val="0078772B"/>
    <w:rsid w:val="00792146"/>
    <w:rsid w:val="007C7504"/>
    <w:rsid w:val="0080305A"/>
    <w:rsid w:val="00823A63"/>
    <w:rsid w:val="00881E25"/>
    <w:rsid w:val="008A0491"/>
    <w:rsid w:val="008C4E64"/>
    <w:rsid w:val="008E0722"/>
    <w:rsid w:val="00902365"/>
    <w:rsid w:val="00922B28"/>
    <w:rsid w:val="00956002"/>
    <w:rsid w:val="00961D5B"/>
    <w:rsid w:val="009A5C46"/>
    <w:rsid w:val="009C6E53"/>
    <w:rsid w:val="009E3FB4"/>
    <w:rsid w:val="00A443C3"/>
    <w:rsid w:val="00A7067C"/>
    <w:rsid w:val="00AC48F1"/>
    <w:rsid w:val="00AE38CB"/>
    <w:rsid w:val="00BA68FF"/>
    <w:rsid w:val="00CB32A6"/>
    <w:rsid w:val="00DB1A00"/>
    <w:rsid w:val="00E245CA"/>
    <w:rsid w:val="00E61931"/>
    <w:rsid w:val="00E83818"/>
    <w:rsid w:val="00E96FCD"/>
    <w:rsid w:val="00EA3CB0"/>
    <w:rsid w:val="00EC062A"/>
    <w:rsid w:val="00ED4B99"/>
    <w:rsid w:val="00F069F6"/>
    <w:rsid w:val="00F438CF"/>
    <w:rsid w:val="00F63A16"/>
    <w:rsid w:val="00FD062E"/>
    <w:rsid w:val="00FF4E93"/>
    <w:rsid w:val="00FF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BDC39"/>
  <w15:chartTrackingRefBased/>
  <w15:docId w15:val="{E1749DFD-2AA7-49D8-9395-665C3788C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4B99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4">
    <w:name w:val="Table Grid"/>
    <w:basedOn w:val="a1"/>
    <w:uiPriority w:val="39"/>
    <w:rsid w:val="00ED4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870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Ayrat</dc:creator>
  <cp:keywords/>
  <dc:description/>
  <cp:lastModifiedBy>Ayrat Musin</cp:lastModifiedBy>
  <cp:revision>3</cp:revision>
  <dcterms:created xsi:type="dcterms:W3CDTF">2017-02-23T20:38:00Z</dcterms:created>
  <dcterms:modified xsi:type="dcterms:W3CDTF">2017-02-23T20:50:00Z</dcterms:modified>
</cp:coreProperties>
</file>