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B6556B" w:rsidP="00FD062E">
      <w:pPr>
        <w:pStyle w:val="a3"/>
        <w:jc w:val="center"/>
        <w:rPr>
          <w:rFonts w:ascii="Times New Roman" w:hAnsi="Times New Roman" w:cs="Times New Roman"/>
          <w:b/>
        </w:rPr>
      </w:pPr>
      <w:r w:rsidRPr="00B6556B">
        <w:rPr>
          <w:rFonts w:ascii="Times New Roman" w:hAnsi="Times New Roman" w:cs="Times New Roman"/>
          <w:b/>
        </w:rPr>
        <w:t>УРОК 31. РОДНОЙ КРАЙ</w:t>
      </w:r>
      <w:r>
        <w:rPr>
          <w:rFonts w:ascii="Times New Roman" w:hAnsi="Times New Roman" w:cs="Times New Roman"/>
          <w:b/>
        </w:rPr>
        <w:t xml:space="preserve"> В ИСТОРИИ И КУЛЬТУРЕ РУСИ XIII-</w:t>
      </w:r>
      <w:r w:rsidRPr="00B6556B">
        <w:rPr>
          <w:rFonts w:ascii="Times New Roman" w:hAnsi="Times New Roman" w:cs="Times New Roman"/>
          <w:b/>
        </w:rPr>
        <w:t>XIV вв.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B6556B" w:rsidRPr="00B6556B" w:rsidRDefault="00B6556B" w:rsidP="00B655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Наш край в XIII-</w:t>
            </w:r>
            <w:r w:rsidRPr="00B6556B">
              <w:rPr>
                <w:rFonts w:ascii="Times New Roman" w:hAnsi="Times New Roman" w:cs="Times New Roman"/>
              </w:rPr>
              <w:t>XIV вв.</w:t>
            </w:r>
          </w:p>
          <w:p w:rsidR="00922B28" w:rsidRDefault="00B6556B" w:rsidP="00B655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2) Культура, повседневная жизнь людей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B6556B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B6556B" w:rsidP="00B655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Краеведческие материалы, экспозиции школьного музея,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56B">
              <w:rPr>
                <w:rFonts w:ascii="Times New Roman" w:hAnsi="Times New Roman" w:cs="Times New Roman"/>
              </w:rPr>
              <w:t xml:space="preserve">экскурсионных поездок и походов по родному краю, </w:t>
            </w:r>
            <w:proofErr w:type="spellStart"/>
            <w:r w:rsidRPr="00B6556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556B">
              <w:rPr>
                <w:rFonts w:ascii="Times New Roman" w:hAnsi="Times New Roman" w:cs="Times New Roman"/>
              </w:rPr>
              <w:t>и др.</w:t>
            </w:r>
          </w:p>
        </w:tc>
      </w:tr>
      <w:tr w:rsidR="007756D8" w:rsidTr="002F5141">
        <w:tc>
          <w:tcPr>
            <w:tcW w:w="2500" w:type="pct"/>
          </w:tcPr>
          <w:p w:rsidR="007756D8" w:rsidRPr="00C2620C" w:rsidRDefault="007756D8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  <w:vMerge w:val="restart"/>
          </w:tcPr>
          <w:p w:rsidR="007756D8" w:rsidRDefault="007756D8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Определяет учитель в соответствии</w:t>
            </w:r>
            <w:r>
              <w:rPr>
                <w:rFonts w:ascii="Times New Roman" w:hAnsi="Times New Roman" w:cs="Times New Roman"/>
              </w:rPr>
              <w:t xml:space="preserve"> с национально-региональным ком</w:t>
            </w:r>
            <w:r w:rsidRPr="00B6556B">
              <w:rPr>
                <w:rFonts w:ascii="Times New Roman" w:hAnsi="Times New Roman" w:cs="Times New Roman"/>
              </w:rPr>
              <w:t>понентом содержания и формой урока</w:t>
            </w:r>
            <w:bookmarkStart w:id="0" w:name="_GoBack"/>
            <w:bookmarkEnd w:id="0"/>
          </w:p>
        </w:tc>
      </w:tr>
      <w:tr w:rsidR="007756D8" w:rsidTr="002F5141">
        <w:tc>
          <w:tcPr>
            <w:tcW w:w="2500" w:type="pct"/>
          </w:tcPr>
          <w:p w:rsidR="007756D8" w:rsidRPr="00C2620C" w:rsidRDefault="007756D8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  <w:vMerge/>
          </w:tcPr>
          <w:p w:rsidR="007756D8" w:rsidRDefault="007756D8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6D8" w:rsidTr="002F5141">
        <w:tc>
          <w:tcPr>
            <w:tcW w:w="2500" w:type="pct"/>
          </w:tcPr>
          <w:p w:rsidR="007756D8" w:rsidRPr="00C2620C" w:rsidRDefault="007756D8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  <w:vMerge/>
          </w:tcPr>
          <w:p w:rsidR="007756D8" w:rsidRDefault="007756D8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6556B" w:rsidRPr="00B6556B" w:rsidRDefault="00B6556B" w:rsidP="00B655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Найти дополнительную литературу о</w:t>
            </w:r>
            <w:r>
              <w:rPr>
                <w:rFonts w:ascii="Times New Roman" w:hAnsi="Times New Roman" w:cs="Times New Roman"/>
              </w:rPr>
              <w:t>б истории и культуре жителей на</w:t>
            </w:r>
            <w:r w:rsidRPr="00B6556B">
              <w:rPr>
                <w:rFonts w:ascii="Times New Roman" w:hAnsi="Times New Roman" w:cs="Times New Roman"/>
              </w:rPr>
              <w:t>шего края в изучаемый период. Составить список книг для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56B">
              <w:rPr>
                <w:rFonts w:ascii="Times New Roman" w:hAnsi="Times New Roman" w:cs="Times New Roman"/>
              </w:rPr>
              <w:t>ресурсов Интернета.</w:t>
            </w:r>
          </w:p>
          <w:p w:rsidR="00ED4B99" w:rsidRPr="00FF7A9D" w:rsidRDefault="00B6556B" w:rsidP="00B655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556B">
              <w:rPr>
                <w:rFonts w:ascii="Times New Roman" w:hAnsi="Times New Roman" w:cs="Times New Roman"/>
              </w:rPr>
              <w:t>*Подготовьте сценарий видеофильма «Родной край</w:t>
            </w:r>
            <w:r>
              <w:rPr>
                <w:rFonts w:ascii="Times New Roman" w:hAnsi="Times New Roman" w:cs="Times New Roman"/>
              </w:rPr>
              <w:t xml:space="preserve"> в истории и культуре Руси XIII-</w:t>
            </w:r>
            <w:r w:rsidRPr="00B6556B">
              <w:rPr>
                <w:rFonts w:ascii="Times New Roman" w:hAnsi="Times New Roman" w:cs="Times New Roman"/>
              </w:rPr>
              <w:t>XIV вв.» с тексто</w:t>
            </w:r>
            <w:r>
              <w:rPr>
                <w:rFonts w:ascii="Times New Roman" w:hAnsi="Times New Roman" w:cs="Times New Roman"/>
              </w:rPr>
              <w:t>м, названием иллюстраций или ри</w:t>
            </w:r>
            <w:r w:rsidRPr="00B6556B">
              <w:rPr>
                <w:rFonts w:ascii="Times New Roman" w:hAnsi="Times New Roman" w:cs="Times New Roman"/>
              </w:rPr>
              <w:t>сунками к каждому «кадру»</w:t>
            </w:r>
          </w:p>
        </w:tc>
      </w:tr>
    </w:tbl>
    <w:p w:rsidR="00FD062E" w:rsidRPr="00276911" w:rsidRDefault="00FD062E" w:rsidP="00B6556B">
      <w:pPr>
        <w:pStyle w:val="a3"/>
        <w:jc w:val="both"/>
        <w:rPr>
          <w:rFonts w:ascii="Times New Roman" w:hAnsi="Times New Roman" w:cs="Times New Roman"/>
        </w:rPr>
      </w:pPr>
    </w:p>
    <w:sectPr w:rsidR="00FD062E" w:rsidRPr="0027691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76911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10A17"/>
    <w:rsid w:val="004A3DD9"/>
    <w:rsid w:val="004F2112"/>
    <w:rsid w:val="005100A0"/>
    <w:rsid w:val="005275D3"/>
    <w:rsid w:val="00614E05"/>
    <w:rsid w:val="006B05A0"/>
    <w:rsid w:val="006F6400"/>
    <w:rsid w:val="007533B4"/>
    <w:rsid w:val="007756D8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B6556B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0FFE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4</cp:revision>
  <dcterms:created xsi:type="dcterms:W3CDTF">2017-02-15T15:56:00Z</dcterms:created>
  <dcterms:modified xsi:type="dcterms:W3CDTF">2017-02-15T16:00:00Z</dcterms:modified>
</cp:coreProperties>
</file>