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F069F6" w:rsidP="008C4E64">
      <w:pPr>
        <w:pStyle w:val="a3"/>
        <w:jc w:val="center"/>
        <w:rPr>
          <w:rFonts w:ascii="Times New Roman" w:hAnsi="Times New Roman" w:cs="Times New Roman"/>
          <w:b/>
        </w:rPr>
      </w:pPr>
      <w:r w:rsidRPr="00F069F6">
        <w:rPr>
          <w:rFonts w:ascii="Times New Roman" w:hAnsi="Times New Roman" w:cs="Times New Roman"/>
          <w:b/>
        </w:rPr>
        <w:t>УРОК 27. ЛИТОВСКОЕ ГОСУДАРСТВО И РУСЬ (§ 19)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1) Образование нового государства в Восточной Европе.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2) Устройство Литовско-Русского государства.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3) Значение присоединения русских земель к Литве.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4) Начало образования русской, б</w:t>
            </w:r>
            <w:r>
              <w:rPr>
                <w:rFonts w:ascii="Times New Roman" w:hAnsi="Times New Roman" w:cs="Times New Roman"/>
              </w:rPr>
              <w:t>елорусской и украинской народно</w:t>
            </w:r>
            <w:r w:rsidRPr="006F6400">
              <w:rPr>
                <w:rFonts w:ascii="Times New Roman" w:hAnsi="Times New Roman" w:cs="Times New Roman"/>
              </w:rPr>
              <w:t>стей.</w:t>
            </w:r>
          </w:p>
          <w:p w:rsidR="00922B28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5) Союз Литвы и Польши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6F6400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 xml:space="preserve">Учебник, § 19. Карта «Великое княжество Литовское в XIII </w:t>
            </w:r>
            <w:r w:rsidR="00614E05">
              <w:rPr>
                <w:rFonts w:ascii="Times New Roman" w:hAnsi="Times New Roman" w:cs="Times New Roman"/>
              </w:rPr>
              <w:t>-</w:t>
            </w:r>
            <w:r w:rsidRPr="006F6400">
              <w:rPr>
                <w:rFonts w:ascii="Times New Roman" w:hAnsi="Times New Roman" w:cs="Times New Roman"/>
              </w:rPr>
              <w:t xml:space="preserve"> первой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половине XV 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Великорусская народность. Великое княжество Литовское. Диалект.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Уния. Католичество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4E05">
              <w:rPr>
                <w:rFonts w:ascii="Times New Roman" w:hAnsi="Times New Roman" w:cs="Times New Roman"/>
                <w:b/>
              </w:rPr>
              <w:t>1316</w:t>
            </w:r>
            <w:r w:rsidR="00614E05" w:rsidRPr="00614E05">
              <w:rPr>
                <w:rFonts w:ascii="Times New Roman" w:hAnsi="Times New Roman" w:cs="Times New Roman"/>
                <w:b/>
              </w:rPr>
              <w:t>-</w:t>
            </w:r>
            <w:r w:rsidRPr="00614E05">
              <w:rPr>
                <w:rFonts w:ascii="Times New Roman" w:hAnsi="Times New Roman" w:cs="Times New Roman"/>
                <w:b/>
              </w:rPr>
              <w:t>1341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E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правление князя </w:t>
            </w:r>
            <w:proofErr w:type="spellStart"/>
            <w:r>
              <w:rPr>
                <w:rFonts w:ascii="Times New Roman" w:hAnsi="Times New Roman" w:cs="Times New Roman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4E05">
              <w:rPr>
                <w:rFonts w:ascii="Times New Roman" w:hAnsi="Times New Roman" w:cs="Times New Roman"/>
                <w:b/>
              </w:rPr>
              <w:t>1385 г.</w:t>
            </w:r>
            <w:r w:rsidRPr="006F6400">
              <w:rPr>
                <w:rFonts w:ascii="Times New Roman" w:hAnsi="Times New Roman" w:cs="Times New Roman"/>
              </w:rPr>
              <w:t xml:space="preserve"> </w:t>
            </w:r>
            <w:r w:rsidR="00614E05">
              <w:rPr>
                <w:rFonts w:ascii="Times New Roman" w:hAnsi="Times New Roman" w:cs="Times New Roman"/>
              </w:rPr>
              <w:t>-</w:t>
            </w:r>
            <w:r w:rsidRPr="006F6400">
              <w:rPr>
                <w:rFonts w:ascii="Times New Roman" w:hAnsi="Times New Roman" w:cs="Times New Roman"/>
              </w:rPr>
              <w:t xml:space="preserve"> уния Литвы</w:t>
            </w:r>
            <w:r>
              <w:rPr>
                <w:rFonts w:ascii="Times New Roman" w:hAnsi="Times New Roman" w:cs="Times New Roman"/>
              </w:rPr>
              <w:t xml:space="preserve"> с Польшей.</w:t>
            </w:r>
          </w:p>
          <w:p w:rsidR="00ED4B99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4E05">
              <w:rPr>
                <w:rFonts w:ascii="Times New Roman" w:hAnsi="Times New Roman" w:cs="Times New Roman"/>
                <w:b/>
              </w:rPr>
              <w:t>1410 г.</w:t>
            </w:r>
            <w:r w:rsidRPr="006F6400">
              <w:rPr>
                <w:rFonts w:ascii="Times New Roman" w:hAnsi="Times New Roman" w:cs="Times New Roman"/>
              </w:rPr>
              <w:t xml:space="preserve"> </w:t>
            </w:r>
            <w:r w:rsidR="00614E05">
              <w:rPr>
                <w:rFonts w:ascii="Times New Roman" w:hAnsi="Times New Roman" w:cs="Times New Roman"/>
              </w:rPr>
              <w:t>-</w:t>
            </w:r>
            <w:r w:rsidRPr="006F6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00">
              <w:rPr>
                <w:rFonts w:ascii="Times New Roman" w:hAnsi="Times New Roman" w:cs="Times New Roman"/>
              </w:rPr>
              <w:t>Грюнвальдская</w:t>
            </w:r>
            <w:proofErr w:type="spellEnd"/>
            <w:r w:rsidRPr="006F6400">
              <w:rPr>
                <w:rFonts w:ascii="Times New Roman" w:hAnsi="Times New Roman" w:cs="Times New Roman"/>
              </w:rPr>
              <w:t xml:space="preserve"> битва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6F64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00">
              <w:rPr>
                <w:rFonts w:ascii="Times New Roman" w:hAnsi="Times New Roman" w:cs="Times New Roman"/>
              </w:rPr>
              <w:t>Миндовг</w:t>
            </w:r>
            <w:proofErr w:type="spellEnd"/>
            <w:r w:rsidRPr="006F64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F6400">
              <w:rPr>
                <w:rFonts w:ascii="Times New Roman" w:hAnsi="Times New Roman" w:cs="Times New Roman"/>
              </w:rPr>
              <w:t>Гедимин</w:t>
            </w:r>
            <w:proofErr w:type="spellEnd"/>
            <w:r w:rsidRPr="006F6400">
              <w:rPr>
                <w:rFonts w:ascii="Times New Roman" w:hAnsi="Times New Roman" w:cs="Times New Roman"/>
              </w:rPr>
              <w:t xml:space="preserve">. Ольгерд. Ягайло. </w:t>
            </w:r>
            <w:proofErr w:type="spellStart"/>
            <w:r w:rsidRPr="006F6400">
              <w:rPr>
                <w:rFonts w:ascii="Times New Roman" w:hAnsi="Times New Roman" w:cs="Times New Roman"/>
              </w:rPr>
              <w:t>Витовт</w:t>
            </w:r>
            <w:proofErr w:type="spellEnd"/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FF7A9D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§ 19 учебника. Задание 1 рубр</w:t>
            </w:r>
            <w:r>
              <w:rPr>
                <w:rFonts w:ascii="Times New Roman" w:hAnsi="Times New Roman" w:cs="Times New Roman"/>
              </w:rPr>
              <w:t>ики «Думаем, сравниваем, размыш</w:t>
            </w:r>
            <w:r w:rsidRPr="006F6400">
              <w:rPr>
                <w:rFonts w:ascii="Times New Roman" w:hAnsi="Times New Roman" w:cs="Times New Roman"/>
              </w:rPr>
              <w:t>ляем»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D5D21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язык, особенности хо</w:t>
            </w:r>
            <w:r w:rsidRPr="006F6400">
              <w:rPr>
                <w:rFonts w:ascii="Times New Roman" w:hAnsi="Times New Roman" w:cs="Times New Roman"/>
              </w:rPr>
              <w:t>зяйственной жизни,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и быта, а также общая борьба</w:t>
            </w:r>
            <w:r>
              <w:rPr>
                <w:rFonts w:ascii="Times New Roman" w:hAnsi="Times New Roman" w:cs="Times New Roman"/>
              </w:rPr>
              <w:t xml:space="preserve"> с завоевателями объединяли на</w:t>
            </w:r>
            <w:r w:rsidRPr="006F6400">
              <w:rPr>
                <w:rFonts w:ascii="Times New Roman" w:hAnsi="Times New Roman" w:cs="Times New Roman"/>
              </w:rPr>
              <w:t>селение Северо-Восточной Руси</w:t>
            </w:r>
            <w:r>
              <w:rPr>
                <w:rFonts w:ascii="Times New Roman" w:hAnsi="Times New Roman" w:cs="Times New Roman"/>
              </w:rPr>
              <w:t xml:space="preserve"> в единую великорусскую народ</w:t>
            </w:r>
            <w:r w:rsidRPr="006F6400">
              <w:rPr>
                <w:rFonts w:ascii="Times New Roman" w:hAnsi="Times New Roman" w:cs="Times New Roman"/>
              </w:rPr>
              <w:t>ность. А какова судьба земель,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не попавших под иго Золотой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Орды?</w:t>
            </w:r>
          </w:p>
        </w:tc>
        <w:tc>
          <w:tcPr>
            <w:tcW w:w="1250" w:type="pct"/>
          </w:tcPr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6F6400">
              <w:rPr>
                <w:rFonts w:ascii="Times New Roman" w:hAnsi="Times New Roman" w:cs="Times New Roman"/>
              </w:rPr>
              <w:t>са всеобщей истории.</w:t>
            </w:r>
          </w:p>
          <w:p w:rsidR="00DB1A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выводы и суж</w:t>
            </w:r>
            <w:r w:rsidRPr="006F6400">
              <w:rPr>
                <w:rFonts w:ascii="Times New Roman" w:hAnsi="Times New Roman" w:cs="Times New Roman"/>
              </w:rPr>
              <w:t>дения для приобретения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историко-культурного подхода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оценке социальных явлений</w:t>
            </w:r>
          </w:p>
        </w:tc>
        <w:tc>
          <w:tcPr>
            <w:tcW w:w="1250" w:type="pct"/>
          </w:tcPr>
          <w:p w:rsidR="00ED4B99" w:rsidRDefault="006F6400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русские княжества не по</w:t>
            </w:r>
            <w:r w:rsidRPr="006F6400">
              <w:rPr>
                <w:rFonts w:ascii="Times New Roman" w:hAnsi="Times New Roman" w:cs="Times New Roman"/>
              </w:rPr>
              <w:t>пали под власть Золотой Орды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(см. карту)?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Расскажите, как владычество</w:t>
            </w:r>
            <w:r>
              <w:rPr>
                <w:rFonts w:ascii="Times New Roman" w:hAnsi="Times New Roman" w:cs="Times New Roman"/>
              </w:rPr>
              <w:t xml:space="preserve"> Орды отразилось на экономиче</w:t>
            </w:r>
            <w:r w:rsidRPr="006F6400">
              <w:rPr>
                <w:rFonts w:ascii="Times New Roman" w:hAnsi="Times New Roman" w:cs="Times New Roman"/>
              </w:rPr>
              <w:t>ском и политическом развитии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>Руси.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Расскажите о борьбе русского</w:t>
            </w:r>
            <w:r>
              <w:rPr>
                <w:rFonts w:ascii="Times New Roman" w:hAnsi="Times New Roman" w:cs="Times New Roman"/>
              </w:rPr>
              <w:t xml:space="preserve"> народа против ордынского вла</w:t>
            </w:r>
            <w:r w:rsidRPr="006F6400">
              <w:rPr>
                <w:rFonts w:ascii="Times New Roman" w:hAnsi="Times New Roman" w:cs="Times New Roman"/>
              </w:rPr>
              <w:t>дычества.</w:t>
            </w:r>
          </w:p>
          <w:p w:rsidR="008E0722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Составьте краткий рассказ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400">
              <w:rPr>
                <w:rFonts w:ascii="Times New Roman" w:hAnsi="Times New Roman" w:cs="Times New Roman"/>
              </w:rPr>
              <w:t xml:space="preserve">готовому </w:t>
            </w:r>
            <w:proofErr w:type="spellStart"/>
            <w:r w:rsidRPr="006F6400">
              <w:rPr>
                <w:rFonts w:ascii="Times New Roman" w:hAnsi="Times New Roman" w:cs="Times New Roman"/>
              </w:rPr>
              <w:t>синквейну</w:t>
            </w:r>
            <w:proofErr w:type="spellEnd"/>
            <w:r w:rsidRPr="006F6400">
              <w:rPr>
                <w:rFonts w:ascii="Times New Roman" w:hAnsi="Times New Roman" w:cs="Times New Roman"/>
              </w:rPr>
              <w:t xml:space="preserve"> «Ордынское</w:t>
            </w:r>
            <w:r>
              <w:rPr>
                <w:rFonts w:ascii="Times New Roman" w:hAnsi="Times New Roman" w:cs="Times New Roman"/>
              </w:rPr>
              <w:t xml:space="preserve"> иго» (см. дополнительный мате</w:t>
            </w:r>
            <w:r w:rsidRPr="006F6400">
              <w:rPr>
                <w:rFonts w:ascii="Times New Roman" w:hAnsi="Times New Roman" w:cs="Times New Roman"/>
              </w:rPr>
              <w:t>риал к предыдущему уроку)</w:t>
            </w:r>
          </w:p>
        </w:tc>
        <w:tc>
          <w:tcPr>
            <w:tcW w:w="1250" w:type="pct"/>
          </w:tcPr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историче</w:t>
            </w:r>
            <w:r w:rsidRPr="006F6400">
              <w:rPr>
                <w:rFonts w:ascii="Times New Roman" w:hAnsi="Times New Roman" w:cs="Times New Roman"/>
              </w:rPr>
              <w:t>ские объекты.</w:t>
            </w:r>
          </w:p>
          <w:p w:rsidR="006F6400" w:rsidRPr="006F6400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с использо</w:t>
            </w:r>
            <w:r w:rsidRPr="006F6400">
              <w:rPr>
                <w:rFonts w:ascii="Times New Roman" w:hAnsi="Times New Roman" w:cs="Times New Roman"/>
              </w:rPr>
              <w:t>ванием различных источников</w:t>
            </w:r>
            <w:r>
              <w:rPr>
                <w:rFonts w:ascii="Times New Roman" w:hAnsi="Times New Roman" w:cs="Times New Roman"/>
              </w:rPr>
              <w:t xml:space="preserve"> (отрывки документов, иллюстрации, текст учебника и дополни</w:t>
            </w:r>
            <w:r w:rsidRPr="006F6400">
              <w:rPr>
                <w:rFonts w:ascii="Times New Roman" w:hAnsi="Times New Roman" w:cs="Times New Roman"/>
              </w:rPr>
              <w:t>тельной литературы).</w:t>
            </w:r>
          </w:p>
          <w:p w:rsidR="00ED4B99" w:rsidRDefault="006F640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Выражать и описывать свои чув</w:t>
            </w:r>
            <w:r>
              <w:rPr>
                <w:rFonts w:ascii="Times New Roman" w:hAnsi="Times New Roman" w:cs="Times New Roman"/>
              </w:rPr>
              <w:t>ства при обсуждении историче</w:t>
            </w:r>
            <w:r w:rsidRPr="006F6400">
              <w:rPr>
                <w:rFonts w:ascii="Times New Roman" w:hAnsi="Times New Roman" w:cs="Times New Roman"/>
              </w:rPr>
              <w:t>ского явления, события</w:t>
            </w:r>
          </w:p>
        </w:tc>
        <w:tc>
          <w:tcPr>
            <w:tcW w:w="1250" w:type="pct"/>
          </w:tcPr>
          <w:p w:rsidR="00ED4B99" w:rsidRDefault="006F64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64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6F6400" w:rsidRPr="006F6400" w:rsidRDefault="004F2112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территорию Литовского княжества в XIII в. и рус</w:t>
            </w:r>
            <w:r w:rsidR="006F6400" w:rsidRPr="006F6400">
              <w:rPr>
                <w:rFonts w:ascii="Times New Roman" w:hAnsi="Times New Roman" w:cs="Times New Roman"/>
              </w:rPr>
              <w:t xml:space="preserve">ские земли, </w:t>
            </w:r>
            <w:r w:rsidR="006F6400" w:rsidRPr="006F6400">
              <w:rPr>
                <w:rFonts w:ascii="Times New Roman" w:hAnsi="Times New Roman" w:cs="Times New Roman"/>
              </w:rPr>
              <w:lastRenderedPageBreak/>
              <w:t>вошедшие в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Великого княжества Литовского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 xml:space="preserve">в XIII </w:t>
            </w:r>
            <w:r w:rsidR="00614E05">
              <w:rPr>
                <w:rFonts w:ascii="Times New Roman" w:hAnsi="Times New Roman" w:cs="Times New Roman"/>
              </w:rPr>
              <w:t>-</w:t>
            </w:r>
            <w:r w:rsidR="006F6400" w:rsidRPr="006F6400">
              <w:rPr>
                <w:rFonts w:ascii="Times New Roman" w:hAnsi="Times New Roman" w:cs="Times New Roman"/>
              </w:rPr>
              <w:t xml:space="preserve"> начале XV в. Какие</w:t>
            </w:r>
            <w:r>
              <w:rPr>
                <w:rFonts w:ascii="Times New Roman" w:hAnsi="Times New Roman" w:cs="Times New Roman"/>
              </w:rPr>
              <w:t xml:space="preserve"> государства были соседями Ве</w:t>
            </w:r>
            <w:r w:rsidR="006F6400" w:rsidRPr="006F6400">
              <w:rPr>
                <w:rFonts w:ascii="Times New Roman" w:hAnsi="Times New Roman" w:cs="Times New Roman"/>
              </w:rPr>
              <w:t>ликого княжества Литовского?</w:t>
            </w:r>
          </w:p>
          <w:p w:rsidR="006F6400" w:rsidRPr="006F6400" w:rsidRDefault="004F2112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1 параграфа. Ука</w:t>
            </w:r>
            <w:r w:rsidR="006F6400" w:rsidRPr="006F6400">
              <w:rPr>
                <w:rFonts w:ascii="Times New Roman" w:hAnsi="Times New Roman" w:cs="Times New Roman"/>
              </w:rPr>
              <w:t>жите причины роста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Литовского княжества. Какие</w:t>
            </w:r>
            <w:r>
              <w:rPr>
                <w:rFonts w:ascii="Times New Roman" w:hAnsi="Times New Roman" w:cs="Times New Roman"/>
              </w:rPr>
              <w:t xml:space="preserve"> вопросы (задания) из предложен</w:t>
            </w:r>
            <w:r w:rsidR="006F6400" w:rsidRPr="006F6400">
              <w:rPr>
                <w:rFonts w:ascii="Times New Roman" w:hAnsi="Times New Roman" w:cs="Times New Roman"/>
              </w:rPr>
              <w:t>ных потребуют работы с картой?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Какой картой вы воспользуетесь?</w:t>
            </w:r>
          </w:p>
          <w:p w:rsidR="006F6400" w:rsidRPr="006F6400" w:rsidRDefault="004F2112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была религиозная поли</w:t>
            </w:r>
            <w:r w:rsidR="006F6400" w:rsidRPr="006F6400">
              <w:rPr>
                <w:rFonts w:ascii="Times New Roman" w:hAnsi="Times New Roman" w:cs="Times New Roman"/>
              </w:rPr>
              <w:t>тика литовских князей в XIII</w:t>
            </w:r>
            <w:r w:rsidR="00614E05">
              <w:rPr>
                <w:rFonts w:ascii="Times New Roman" w:hAnsi="Times New Roman" w:cs="Times New Roman"/>
              </w:rPr>
              <w:t>-</w:t>
            </w:r>
            <w:r w:rsidR="006F6400" w:rsidRPr="006F6400">
              <w:rPr>
                <w:rFonts w:ascii="Times New Roman" w:hAnsi="Times New Roman" w:cs="Times New Roman"/>
              </w:rPr>
              <w:t>XIV вв.? Почему и как начал</w:t>
            </w:r>
            <w:bookmarkStart w:id="0" w:name="_GoBack"/>
            <w:bookmarkEnd w:id="0"/>
            <w:r w:rsidR="006F6400" w:rsidRPr="006F6400">
              <w:rPr>
                <w:rFonts w:ascii="Times New Roman" w:hAnsi="Times New Roman" w:cs="Times New Roman"/>
              </w:rPr>
              <w:t>ось</w:t>
            </w:r>
            <w:r>
              <w:rPr>
                <w:rFonts w:ascii="Times New Roman" w:hAnsi="Times New Roman" w:cs="Times New Roman"/>
              </w:rPr>
              <w:t xml:space="preserve"> формирование русской, украинской и бе</w:t>
            </w:r>
            <w:r w:rsidR="006F6400" w:rsidRPr="006F6400">
              <w:rPr>
                <w:rFonts w:ascii="Times New Roman" w:hAnsi="Times New Roman" w:cs="Times New Roman"/>
              </w:rPr>
              <w:t>лорусской народностей?</w:t>
            </w:r>
          </w:p>
          <w:p w:rsidR="006F6400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изменилась политика в Великом княжестве Литовском по</w:t>
            </w:r>
            <w:r w:rsidR="006F6400" w:rsidRPr="006F6400">
              <w:rPr>
                <w:rFonts w:ascii="Times New Roman" w:hAnsi="Times New Roman" w:cs="Times New Roman"/>
              </w:rPr>
              <w:t>сле союза (см.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 xml:space="preserve">материал, Акт </w:t>
            </w:r>
            <w:proofErr w:type="spellStart"/>
            <w:r w:rsidR="006F6400" w:rsidRPr="006F6400">
              <w:rPr>
                <w:rFonts w:ascii="Times New Roman" w:hAnsi="Times New Roman" w:cs="Times New Roman"/>
              </w:rPr>
              <w:t>Кревской</w:t>
            </w:r>
            <w:proofErr w:type="spellEnd"/>
            <w:r w:rsidR="006F6400" w:rsidRPr="006F6400">
              <w:rPr>
                <w:rFonts w:ascii="Times New Roman" w:hAnsi="Times New Roman" w:cs="Times New Roman"/>
              </w:rPr>
              <w:t xml:space="preserve"> унии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14 августа 1385 г.) с Польшей?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Почему Литовское 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400" w:rsidRPr="006F6400">
              <w:rPr>
                <w:rFonts w:ascii="Times New Roman" w:hAnsi="Times New Roman" w:cs="Times New Roman"/>
              </w:rPr>
              <w:t>приняло католичество?</w:t>
            </w:r>
          </w:p>
        </w:tc>
        <w:tc>
          <w:tcPr>
            <w:tcW w:w="1250" w:type="pct"/>
          </w:tcPr>
          <w:p w:rsidR="00ED4B99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lastRenderedPageBreak/>
              <w:t>Определять причин</w:t>
            </w:r>
            <w:r>
              <w:rPr>
                <w:rFonts w:ascii="Times New Roman" w:hAnsi="Times New Roman" w:cs="Times New Roman"/>
              </w:rPr>
              <w:t>ы и послед</w:t>
            </w:r>
            <w:r w:rsidRPr="004F2112">
              <w:rPr>
                <w:rFonts w:ascii="Times New Roman" w:hAnsi="Times New Roman" w:cs="Times New Roman"/>
              </w:rPr>
              <w:t>ствия исторического события,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процесса.</w:t>
            </w:r>
          </w:p>
          <w:p w:rsidR="004F2112" w:rsidRP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lastRenderedPageBreak/>
              <w:t>Определять по карте расширение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территории княжества, соседние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государства и народы.</w:t>
            </w:r>
          </w:p>
          <w:p w:rsidR="004F2112" w:rsidRPr="00C2620C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исторические процессы в развитии, выявлять при</w:t>
            </w:r>
            <w:r w:rsidRPr="004F2112">
              <w:rPr>
                <w:rFonts w:ascii="Times New Roman" w:hAnsi="Times New Roman" w:cs="Times New Roman"/>
              </w:rPr>
              <w:t>чины изменений, в том числе с</w:t>
            </w:r>
            <w:r>
              <w:rPr>
                <w:rFonts w:ascii="Times New Roman" w:hAnsi="Times New Roman" w:cs="Times New Roman"/>
              </w:rPr>
              <w:t xml:space="preserve"> опорой на исторические доку</w:t>
            </w:r>
            <w:r w:rsidRPr="004F2112">
              <w:rPr>
                <w:rFonts w:ascii="Times New Roman" w:hAnsi="Times New Roman" w:cs="Times New Roman"/>
              </w:rPr>
              <w:t>менты (унию)</w:t>
            </w:r>
          </w:p>
        </w:tc>
        <w:tc>
          <w:tcPr>
            <w:tcW w:w="1250" w:type="pct"/>
          </w:tcPr>
          <w:p w:rsidR="004F2112" w:rsidRP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текстом, кар</w:t>
            </w:r>
            <w:r w:rsidRPr="004F2112">
              <w:rPr>
                <w:rFonts w:ascii="Times New Roman" w:hAnsi="Times New Roman" w:cs="Times New Roman"/>
              </w:rPr>
              <w:t>той.</w:t>
            </w:r>
          </w:p>
          <w:p w:rsidR="00ED4B99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4F2112" w:rsidRP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государственные по</w:t>
            </w:r>
            <w:r w:rsidRPr="004F2112">
              <w:rPr>
                <w:rFonts w:ascii="Times New Roman" w:hAnsi="Times New Roman" w:cs="Times New Roman"/>
              </w:rPr>
              <w:t>рядки, существовавшие в XIV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в Великом княжестве Литовском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и на Руси, используя памятку</w:t>
            </w:r>
            <w:r>
              <w:rPr>
                <w:rFonts w:ascii="Times New Roman" w:hAnsi="Times New Roman" w:cs="Times New Roman"/>
              </w:rPr>
              <w:t xml:space="preserve"> для сравнения (см. дополнитель</w:t>
            </w:r>
            <w:r w:rsidRPr="004F2112">
              <w:rPr>
                <w:rFonts w:ascii="Times New Roman" w:hAnsi="Times New Roman" w:cs="Times New Roman"/>
              </w:rPr>
              <w:t>ный материал).</w:t>
            </w:r>
          </w:p>
          <w:p w:rsid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t>В чём состояло историческое</w:t>
            </w:r>
            <w:r>
              <w:rPr>
                <w:rFonts w:ascii="Times New Roman" w:hAnsi="Times New Roman" w:cs="Times New Roman"/>
              </w:rPr>
              <w:t xml:space="preserve"> значение вхождения части рус</w:t>
            </w:r>
            <w:r w:rsidRPr="004F2112">
              <w:rPr>
                <w:rFonts w:ascii="Times New Roman" w:hAnsi="Times New Roman" w:cs="Times New Roman"/>
              </w:rPr>
              <w:t>ских земель в состав Великого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княжества Литовского?</w:t>
            </w:r>
          </w:p>
        </w:tc>
        <w:tc>
          <w:tcPr>
            <w:tcW w:w="1250" w:type="pct"/>
          </w:tcPr>
          <w:p w:rsidR="004F2112" w:rsidRP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исторические объек</w:t>
            </w:r>
            <w:r w:rsidRPr="004F2112">
              <w:rPr>
                <w:rFonts w:ascii="Times New Roman" w:hAnsi="Times New Roman" w:cs="Times New Roman"/>
              </w:rPr>
              <w:t>ты (с опорой на памятку).</w:t>
            </w:r>
          </w:p>
          <w:p w:rsidR="00ED4B99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историческое значе</w:t>
            </w:r>
            <w:r w:rsidRPr="004F2112">
              <w:rPr>
                <w:rFonts w:ascii="Times New Roman" w:hAnsi="Times New Roman" w:cs="Times New Roman"/>
              </w:rPr>
              <w:t>ние события</w:t>
            </w:r>
          </w:p>
        </w:tc>
        <w:tc>
          <w:tcPr>
            <w:tcW w:w="1250" w:type="pct"/>
          </w:tcPr>
          <w:p w:rsidR="004F2112" w:rsidRPr="004F2112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t>Работа с памятками,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12">
              <w:rPr>
                <w:rFonts w:ascii="Times New Roman" w:hAnsi="Times New Roman" w:cs="Times New Roman"/>
              </w:rPr>
              <w:t>алгоритмами.</w:t>
            </w:r>
          </w:p>
          <w:p w:rsidR="00ED4B99" w:rsidRDefault="004F2112" w:rsidP="004F21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2112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  <w:b/>
        </w:rPr>
      </w:pPr>
      <w:r w:rsidRPr="004F2112">
        <w:rPr>
          <w:rFonts w:ascii="Times New Roman" w:hAnsi="Times New Roman" w:cs="Times New Roman"/>
          <w:b/>
        </w:rPr>
        <w:t>Значение присоединения части русских земель к Литовскому государству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1. Эти земли не подвергались губительным набегам, ограблению, как остальная Русь.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2. Совместными русско-литовскими усилиями сдерживался натиск как с запада, так и с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востока.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3. Древнерусская культура оказала влияние на развитие культуры литовской.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4. Русский язык был государственным.</w:t>
      </w:r>
    </w:p>
    <w:p w:rsidR="00E61931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5. Большим авторитетом пользовалась православная церковь.</w:t>
      </w:r>
    </w:p>
    <w:p w:rsidR="004F2112" w:rsidRDefault="004F2112" w:rsidP="00ED4B99">
      <w:pPr>
        <w:pStyle w:val="a3"/>
        <w:jc w:val="both"/>
        <w:rPr>
          <w:rFonts w:ascii="Times New Roman" w:hAnsi="Times New Roman" w:cs="Times New Roman"/>
        </w:rPr>
      </w:pP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  <w:b/>
        </w:rPr>
      </w:pPr>
      <w:r w:rsidRPr="004F2112">
        <w:rPr>
          <w:rFonts w:ascii="Times New Roman" w:hAnsi="Times New Roman" w:cs="Times New Roman"/>
          <w:b/>
        </w:rPr>
        <w:t>АКТ КРЕВСКОЙ УНИИ 14 АВГУСТА 1385 г.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lastRenderedPageBreak/>
        <w:t>Мы, Ягайло, божьей милостью великий князь литовский, Руси господин и наследник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урождённый</w:t>
      </w:r>
      <w:r w:rsidR="00614E05">
        <w:rPr>
          <w:rFonts w:ascii="Times New Roman" w:hAnsi="Times New Roman" w:cs="Times New Roman"/>
        </w:rPr>
        <w:t>...</w:t>
      </w:r>
      <w:r w:rsidRPr="004F2112">
        <w:rPr>
          <w:rFonts w:ascii="Times New Roman" w:hAnsi="Times New Roman" w:cs="Times New Roman"/>
        </w:rPr>
        <w:t xml:space="preserve"> со всеми своими братьями, ещё не крещёнными, также с родственниками, со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шляхтой, дворянами большими и меньшими, в землях ег</w:t>
      </w:r>
      <w:r>
        <w:rPr>
          <w:rFonts w:ascii="Times New Roman" w:hAnsi="Times New Roman" w:cs="Times New Roman"/>
        </w:rPr>
        <w:t>о живущими, хочет, желает и жаж</w:t>
      </w:r>
      <w:r w:rsidRPr="004F2112">
        <w:rPr>
          <w:rFonts w:ascii="Times New Roman" w:hAnsi="Times New Roman" w:cs="Times New Roman"/>
        </w:rPr>
        <w:t>дет принять веру католическую святой Римской церкви. &lt;</w:t>
      </w:r>
      <w:r w:rsidR="00614E05">
        <w:rPr>
          <w:rFonts w:ascii="Times New Roman" w:hAnsi="Times New Roman" w:cs="Times New Roman"/>
          <w:lang w:val="en-US"/>
        </w:rPr>
        <w:t>...</w:t>
      </w:r>
      <w:r w:rsidRPr="004F2112">
        <w:rPr>
          <w:rFonts w:ascii="Times New Roman" w:hAnsi="Times New Roman" w:cs="Times New Roman"/>
        </w:rPr>
        <w:t>&gt;</w:t>
      </w:r>
    </w:p>
    <w:p w:rsidR="004F2112" w:rsidRP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Для подтверждения и силы этого, обещает великий князь Яг</w:t>
      </w:r>
      <w:r>
        <w:rPr>
          <w:rFonts w:ascii="Times New Roman" w:hAnsi="Times New Roman" w:cs="Times New Roman"/>
        </w:rPr>
        <w:t>айло собрать и отдать свои день</w:t>
      </w:r>
      <w:r w:rsidRPr="004F2112">
        <w:rPr>
          <w:rFonts w:ascii="Times New Roman" w:hAnsi="Times New Roman" w:cs="Times New Roman"/>
        </w:rPr>
        <w:t>ги для покрытия расходов, которые понесут как Литва, так и Польша, если только королева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венгерская дочь свою, Ядвигу, королеву польскую, браком супружеским с ним соединит. &lt;</w:t>
      </w:r>
      <w:r w:rsidR="00614E05" w:rsidRPr="00614E05">
        <w:rPr>
          <w:rFonts w:ascii="Times New Roman" w:hAnsi="Times New Roman" w:cs="Times New Roman"/>
        </w:rPr>
        <w:t>...</w:t>
      </w:r>
      <w:r w:rsidRPr="004F2112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Этот самый князь Ягайло обещает и ручается собственными затратами и стараниями вернуть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Королевству Польскому все земли, кем-либо оторванные от него и отнятые. Этот же князь Ягайло обещает вернуть первоначальную свободу всем христианам, особенно людям обоего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пола из земли польской, по праву войны захваченным и переселённым, и таким образом,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что каждый или каждая смогут отправиться куда захотят. Наконец, этот же великий князь</w:t>
      </w:r>
      <w:r>
        <w:rPr>
          <w:rFonts w:ascii="Times New Roman" w:hAnsi="Times New Roman" w:cs="Times New Roman"/>
        </w:rPr>
        <w:t xml:space="preserve"> </w:t>
      </w:r>
      <w:r w:rsidRPr="004F2112">
        <w:rPr>
          <w:rFonts w:ascii="Times New Roman" w:hAnsi="Times New Roman" w:cs="Times New Roman"/>
        </w:rPr>
        <w:t>Ягайло обещает земли свои литовские и русские на вечные времена к короне Королевства</w:t>
      </w:r>
    </w:p>
    <w:p w:rsid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Польского присоединить.</w:t>
      </w:r>
    </w:p>
    <w:p w:rsidR="004F2112" w:rsidRDefault="004F2112" w:rsidP="004F2112">
      <w:pPr>
        <w:pStyle w:val="a3"/>
        <w:jc w:val="both"/>
        <w:rPr>
          <w:rFonts w:ascii="Times New Roman" w:hAnsi="Times New Roman" w:cs="Times New Roman"/>
        </w:rPr>
      </w:pPr>
      <w:r w:rsidRPr="004F2112">
        <w:rPr>
          <w:rFonts w:ascii="Times New Roman" w:hAnsi="Times New Roman" w:cs="Times New Roman"/>
        </w:rPr>
        <w:t>Мы</w:t>
      </w:r>
      <w:r w:rsidR="00614E05" w:rsidRPr="00614E05">
        <w:rPr>
          <w:rFonts w:ascii="Times New Roman" w:hAnsi="Times New Roman" w:cs="Times New Roman"/>
        </w:rPr>
        <w:t>...</w:t>
      </w:r>
      <w:r w:rsidRPr="004F2112">
        <w:rPr>
          <w:rFonts w:ascii="Times New Roman" w:hAnsi="Times New Roman" w:cs="Times New Roman"/>
        </w:rPr>
        <w:t xml:space="preserve"> соглашаемся и заявляем это так названной госпоже королеве</w:t>
      </w:r>
      <w:r w:rsidR="00614E05" w:rsidRPr="00614E05">
        <w:rPr>
          <w:rFonts w:ascii="Times New Roman" w:hAnsi="Times New Roman" w:cs="Times New Roman"/>
        </w:rPr>
        <w:t>...</w:t>
      </w:r>
      <w:r w:rsidRPr="004F2112">
        <w:rPr>
          <w:rFonts w:ascii="Times New Roman" w:hAnsi="Times New Roman" w:cs="Times New Roman"/>
        </w:rPr>
        <w:t xml:space="preserve"> и это во всём под</w:t>
      </w:r>
      <w:r>
        <w:rPr>
          <w:rFonts w:ascii="Times New Roman" w:hAnsi="Times New Roman" w:cs="Times New Roman"/>
        </w:rPr>
        <w:t>т</w:t>
      </w:r>
      <w:r w:rsidRPr="004F2112">
        <w:rPr>
          <w:rFonts w:ascii="Times New Roman" w:hAnsi="Times New Roman" w:cs="Times New Roman"/>
        </w:rPr>
        <w:t>верждаем</w:t>
      </w:r>
      <w:r>
        <w:rPr>
          <w:rFonts w:ascii="Times New Roman" w:hAnsi="Times New Roman" w:cs="Times New Roman"/>
        </w:rPr>
        <w:t>.</w:t>
      </w:r>
    </w:p>
    <w:sectPr w:rsidR="004F2112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274070"/>
    <w:rsid w:val="002A6D51"/>
    <w:rsid w:val="002C4AD9"/>
    <w:rsid w:val="00317454"/>
    <w:rsid w:val="003D5D21"/>
    <w:rsid w:val="003D6547"/>
    <w:rsid w:val="003E372E"/>
    <w:rsid w:val="003F2B62"/>
    <w:rsid w:val="004F2112"/>
    <w:rsid w:val="005100A0"/>
    <w:rsid w:val="005275D3"/>
    <w:rsid w:val="00614E05"/>
    <w:rsid w:val="006B05A0"/>
    <w:rsid w:val="006F6400"/>
    <w:rsid w:val="007533B4"/>
    <w:rsid w:val="0078772B"/>
    <w:rsid w:val="00792146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96FCD"/>
    <w:rsid w:val="00EA3CB0"/>
    <w:rsid w:val="00EC062A"/>
    <w:rsid w:val="00ED4B99"/>
    <w:rsid w:val="00F069F6"/>
    <w:rsid w:val="00F438CF"/>
    <w:rsid w:val="00F63A16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5</cp:revision>
  <dcterms:created xsi:type="dcterms:W3CDTF">2017-02-08T07:56:00Z</dcterms:created>
  <dcterms:modified xsi:type="dcterms:W3CDTF">2017-02-08T16:28:00Z</dcterms:modified>
</cp:coreProperties>
</file>