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B99" w:rsidRPr="00ED4B99" w:rsidRDefault="003E372E" w:rsidP="003E372E">
      <w:pPr>
        <w:pStyle w:val="a3"/>
        <w:jc w:val="center"/>
        <w:rPr>
          <w:rFonts w:ascii="Times New Roman" w:hAnsi="Times New Roman" w:cs="Times New Roman"/>
          <w:b/>
        </w:rPr>
      </w:pPr>
      <w:r w:rsidRPr="003E372E">
        <w:rPr>
          <w:rFonts w:ascii="Times New Roman" w:hAnsi="Times New Roman" w:cs="Times New Roman"/>
          <w:b/>
        </w:rPr>
        <w:t>УРОК 12. РУСЬ ПРИ НАСЛЕДНИКАХ ЯРОСЛАВА МУДРОГО. ВЛАДИМИР МОНОМАХ (§ 8)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7847"/>
        <w:gridCol w:w="7847"/>
      </w:tblGrid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вопросы изучения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материала</w:t>
            </w:r>
          </w:p>
        </w:tc>
        <w:tc>
          <w:tcPr>
            <w:tcW w:w="2500" w:type="pct"/>
          </w:tcPr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1) Правление Ярославичей.</w:t>
            </w:r>
          </w:p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2) Княжеские усобицы.</w:t>
            </w:r>
          </w:p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0D1257">
              <w:rPr>
                <w:rFonts w:ascii="Times New Roman" w:hAnsi="Times New Roman" w:cs="Times New Roman"/>
              </w:rPr>
              <w:t>Любечский</w:t>
            </w:r>
            <w:proofErr w:type="spellEnd"/>
            <w:r w:rsidRPr="000D1257">
              <w:rPr>
                <w:rFonts w:ascii="Times New Roman" w:hAnsi="Times New Roman" w:cs="Times New Roman"/>
              </w:rPr>
              <w:t xml:space="preserve"> съезд князей.</w:t>
            </w:r>
          </w:p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4) Киевское восстание 1113 г.</w:t>
            </w:r>
          </w:p>
          <w:p w:rsidR="00ED4B99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5) Правление Владимира Мономаха в Киеве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Тип урока</w:t>
            </w:r>
          </w:p>
        </w:tc>
        <w:tc>
          <w:tcPr>
            <w:tcW w:w="2500" w:type="pct"/>
          </w:tcPr>
          <w:p w:rsidR="00ED4B99" w:rsidRDefault="000D1257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Комбинированный</w:t>
            </w:r>
          </w:p>
        </w:tc>
      </w:tr>
      <w:tr w:rsidR="00ED4B99" w:rsidRP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Ресурсы урока</w:t>
            </w:r>
          </w:p>
        </w:tc>
        <w:tc>
          <w:tcPr>
            <w:tcW w:w="2500" w:type="pct"/>
          </w:tcPr>
          <w:p w:rsidR="00ED4B99" w:rsidRPr="00ED4B99" w:rsidRDefault="000D1257" w:rsidP="00ED4B9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 xml:space="preserve">Учебник, § 8. Карта «Русь в X </w:t>
            </w:r>
            <w:r w:rsidR="002C4AD9"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начале XII в.»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понятия и термины</w:t>
            </w:r>
          </w:p>
        </w:tc>
        <w:tc>
          <w:tcPr>
            <w:tcW w:w="2500" w:type="pct"/>
          </w:tcPr>
          <w:p w:rsidR="00ED4B99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Княжеские усобицы. Устав. Ссуды.</w:t>
            </w:r>
            <w:r>
              <w:rPr>
                <w:rFonts w:ascii="Times New Roman" w:hAnsi="Times New Roman" w:cs="Times New Roman"/>
              </w:rPr>
              <w:t xml:space="preserve"> Ростовщичество. Закупы. Рядови</w:t>
            </w:r>
            <w:r w:rsidRPr="000D1257">
              <w:rPr>
                <w:rFonts w:ascii="Times New Roman" w:hAnsi="Times New Roman" w:cs="Times New Roman"/>
              </w:rPr>
              <w:t>чи. Холопы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даты</w:t>
            </w:r>
          </w:p>
        </w:tc>
        <w:tc>
          <w:tcPr>
            <w:tcW w:w="2500" w:type="pct"/>
          </w:tcPr>
          <w:p w:rsid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  <w:b/>
              </w:rPr>
              <w:t>1072 г.</w:t>
            </w:r>
            <w:r w:rsidRPr="000D1257">
              <w:rPr>
                <w:rFonts w:ascii="Times New Roman" w:hAnsi="Times New Roman" w:cs="Times New Roman"/>
              </w:rPr>
              <w:t xml:space="preserve"> </w:t>
            </w:r>
            <w:r w:rsidR="002C4AD9"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создание П</w:t>
            </w:r>
            <w:bookmarkStart w:id="0" w:name="_GoBack"/>
            <w:bookmarkEnd w:id="0"/>
            <w:r w:rsidRPr="000D1257">
              <w:rPr>
                <w:rFonts w:ascii="Times New Roman" w:hAnsi="Times New Roman" w:cs="Times New Roman"/>
              </w:rPr>
              <w:t>равды Ярославич</w:t>
            </w:r>
            <w:r>
              <w:rPr>
                <w:rFonts w:ascii="Times New Roman" w:hAnsi="Times New Roman" w:cs="Times New Roman"/>
              </w:rPr>
              <w:t>ей.</w:t>
            </w:r>
          </w:p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  <w:b/>
              </w:rPr>
              <w:t>1097 г.</w:t>
            </w:r>
            <w:r w:rsidRPr="000D1257">
              <w:rPr>
                <w:rFonts w:ascii="Times New Roman" w:hAnsi="Times New Roman" w:cs="Times New Roman"/>
              </w:rPr>
              <w:t xml:space="preserve"> </w:t>
            </w:r>
            <w:r w:rsidR="002C4AD9"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съезд князей в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257">
              <w:rPr>
                <w:rFonts w:ascii="Times New Roman" w:hAnsi="Times New Roman" w:cs="Times New Roman"/>
              </w:rPr>
              <w:t>Любече</w:t>
            </w:r>
            <w:proofErr w:type="spellEnd"/>
            <w:r w:rsidRPr="000D1257">
              <w:rPr>
                <w:rFonts w:ascii="Times New Roman" w:hAnsi="Times New Roman" w:cs="Times New Roman"/>
              </w:rPr>
              <w:t>.</w:t>
            </w:r>
          </w:p>
          <w:p w:rsidR="00ED4B99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  <w:b/>
              </w:rPr>
              <w:t>1113</w:t>
            </w:r>
            <w:r w:rsidR="002C4AD9">
              <w:rPr>
                <w:rFonts w:ascii="Times New Roman" w:hAnsi="Times New Roman" w:cs="Times New Roman"/>
                <w:b/>
              </w:rPr>
              <w:t>-</w:t>
            </w:r>
            <w:r w:rsidRPr="000D1257">
              <w:rPr>
                <w:rFonts w:ascii="Times New Roman" w:hAnsi="Times New Roman" w:cs="Times New Roman"/>
                <w:b/>
              </w:rPr>
              <w:t>1125 гг.</w:t>
            </w:r>
            <w:r w:rsidRPr="000D1257">
              <w:rPr>
                <w:rFonts w:ascii="Times New Roman" w:hAnsi="Times New Roman" w:cs="Times New Roman"/>
              </w:rPr>
              <w:t xml:space="preserve"> </w:t>
            </w:r>
            <w:r w:rsidR="002C4AD9"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правление в Киеве Владимира Мономаха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Персоналии</w:t>
            </w:r>
          </w:p>
        </w:tc>
        <w:tc>
          <w:tcPr>
            <w:tcW w:w="2500" w:type="pct"/>
          </w:tcPr>
          <w:p w:rsidR="00ED4B99" w:rsidRDefault="000D1257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Владимир Мономах</w:t>
            </w:r>
          </w:p>
        </w:tc>
      </w:tr>
      <w:tr w:rsidR="00ED4B99" w:rsidTr="002F5141">
        <w:tc>
          <w:tcPr>
            <w:tcW w:w="250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00" w:type="pct"/>
          </w:tcPr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§ 8 учебника. Задание 3 рубрики «Думаем, сравниваем, размышляем».</w:t>
            </w:r>
          </w:p>
          <w:p w:rsidR="000D1257" w:rsidRPr="000D1257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*Задание 2 рубрики «Думаем, сравниваем, размышляем».</w:t>
            </w:r>
          </w:p>
          <w:p w:rsidR="00ED4B99" w:rsidRPr="00C2620C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*Мини-проекты к уроку 13: подготовьте презентацию об одном из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 xml:space="preserve">исторических деятелей </w:t>
            </w:r>
            <w:r w:rsidR="002C4AD9">
              <w:rPr>
                <w:rFonts w:ascii="Times New Roman" w:hAnsi="Times New Roman" w:cs="Times New Roman"/>
              </w:rPr>
              <w:t>-</w:t>
            </w:r>
            <w:r w:rsidRPr="000D125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1257">
              <w:rPr>
                <w:rFonts w:ascii="Times New Roman" w:hAnsi="Times New Roman" w:cs="Times New Roman"/>
              </w:rPr>
              <w:t>Алипий</w:t>
            </w:r>
            <w:proofErr w:type="spellEnd"/>
            <w:r w:rsidRPr="000D1257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D1257">
              <w:rPr>
                <w:rFonts w:ascii="Times New Roman" w:hAnsi="Times New Roman" w:cs="Times New Roman"/>
              </w:rPr>
              <w:t>Алимпий</w:t>
            </w:r>
            <w:proofErr w:type="spellEnd"/>
            <w:r w:rsidRPr="000D1257">
              <w:rPr>
                <w:rFonts w:ascii="Times New Roman" w:hAnsi="Times New Roman" w:cs="Times New Roman"/>
              </w:rPr>
              <w:t>) и Феодосий Печерские,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 xml:space="preserve">Авраамий Смоленский, </w:t>
            </w:r>
            <w:proofErr w:type="spellStart"/>
            <w:r w:rsidRPr="000D1257">
              <w:rPr>
                <w:rFonts w:ascii="Times New Roman" w:hAnsi="Times New Roman" w:cs="Times New Roman"/>
              </w:rPr>
              <w:t>Евфросинья</w:t>
            </w:r>
            <w:proofErr w:type="spellEnd"/>
            <w:r w:rsidRPr="000D1257">
              <w:rPr>
                <w:rFonts w:ascii="Times New Roman" w:hAnsi="Times New Roman" w:cs="Times New Roman"/>
              </w:rPr>
              <w:t xml:space="preserve"> Полоцкая, митрополит </w:t>
            </w:r>
            <w:proofErr w:type="spellStart"/>
            <w:r w:rsidRPr="000D1257">
              <w:rPr>
                <w:rFonts w:ascii="Times New Roman" w:hAnsi="Times New Roman" w:cs="Times New Roman"/>
              </w:rPr>
              <w:t>Иларион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>и др.</w:t>
            </w:r>
          </w:p>
        </w:tc>
      </w:tr>
    </w:tbl>
    <w:p w:rsidR="00ED4B99" w:rsidRP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3923"/>
        <w:gridCol w:w="3923"/>
        <w:gridCol w:w="3924"/>
        <w:gridCol w:w="3924"/>
      </w:tblGrid>
      <w:tr w:rsidR="00ED4B99" w:rsidRPr="00C2620C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Модули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урока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Учебные задачи для организации образовательного процесса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Основные виды деятельности ученика (на уровне учебных действий)</w:t>
            </w:r>
          </w:p>
        </w:tc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Оценивание образовательных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результатов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Мотивационно-целевой</w:t>
            </w:r>
          </w:p>
        </w:tc>
        <w:tc>
          <w:tcPr>
            <w:tcW w:w="1250" w:type="pct"/>
          </w:tcPr>
          <w:p w:rsidR="00ED4B99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могло мешать, а что помо</w:t>
            </w:r>
            <w:r w:rsidRPr="000D1257">
              <w:rPr>
                <w:rFonts w:ascii="Times New Roman" w:hAnsi="Times New Roman" w:cs="Times New Roman"/>
              </w:rPr>
              <w:t>гать укреплению и успешному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>развитию Русского государства?</w:t>
            </w:r>
          </w:p>
        </w:tc>
        <w:tc>
          <w:tcPr>
            <w:tcW w:w="1250" w:type="pct"/>
          </w:tcPr>
          <w:p w:rsidR="00ED4B99" w:rsidRDefault="000D1257" w:rsidP="000D125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Формулировать познавательную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1257">
              <w:rPr>
                <w:rFonts w:ascii="Times New Roman" w:hAnsi="Times New Roman" w:cs="Times New Roman"/>
              </w:rPr>
              <w:t>задачу по теме урока</w:t>
            </w:r>
          </w:p>
        </w:tc>
        <w:tc>
          <w:tcPr>
            <w:tcW w:w="1250" w:type="pct"/>
          </w:tcPr>
          <w:p w:rsidR="00ED4B99" w:rsidRDefault="000D1257" w:rsidP="002F51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D1257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t>Ориентационный</w:t>
            </w:r>
            <w:r w:rsidRPr="00C2620C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2620C">
              <w:rPr>
                <w:rFonts w:ascii="Times New Roman" w:hAnsi="Times New Roman" w:cs="Times New Roman"/>
                <w:b/>
              </w:rPr>
              <w:t>(актуализации/повторения)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Найдите на карте земли, вошедшие в состав Древнерусского го</w:t>
            </w:r>
            <w:r w:rsidRPr="002C4AD9">
              <w:rPr>
                <w:rFonts w:ascii="Times New Roman" w:hAnsi="Times New Roman" w:cs="Times New Roman"/>
              </w:rPr>
              <w:t>сударства при Ярославе Мудром.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Сделайте выводы.</w:t>
            </w:r>
          </w:p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Какое значение вы вкладываете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в понятие «мудрый правитель»?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Рассмотрите карту Руси начала</w:t>
            </w:r>
            <w:r>
              <w:rPr>
                <w:rFonts w:ascii="Times New Roman" w:hAnsi="Times New Roman" w:cs="Times New Roman"/>
              </w:rPr>
              <w:t xml:space="preserve"> XII в. Какие русские земли осо</w:t>
            </w:r>
            <w:r w:rsidRPr="002C4AD9">
              <w:rPr>
                <w:rFonts w:ascii="Times New Roman" w:hAnsi="Times New Roman" w:cs="Times New Roman"/>
              </w:rPr>
              <w:t>бенно сильн</w:t>
            </w:r>
            <w:r>
              <w:rPr>
                <w:rFonts w:ascii="Times New Roman" w:hAnsi="Times New Roman" w:cs="Times New Roman"/>
              </w:rPr>
              <w:t>о страдали от набе</w:t>
            </w:r>
            <w:r w:rsidRPr="002C4AD9">
              <w:rPr>
                <w:rFonts w:ascii="Times New Roman" w:hAnsi="Times New Roman" w:cs="Times New Roman"/>
              </w:rPr>
              <w:t>гов кочевников?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Найдите на карте Киевскую,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 xml:space="preserve">Черниговскую, </w:t>
            </w:r>
            <w:proofErr w:type="spellStart"/>
            <w:r w:rsidRPr="002C4AD9">
              <w:rPr>
                <w:rFonts w:ascii="Times New Roman" w:hAnsi="Times New Roman" w:cs="Times New Roman"/>
              </w:rPr>
              <w:t>Переяславскую</w:t>
            </w:r>
            <w:proofErr w:type="spellEnd"/>
            <w:r w:rsidRPr="002C4AD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Тмутараканскую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земли; территорию, занятую половецкими племенами. Почему борьба с набе</w:t>
            </w:r>
            <w:r w:rsidRPr="002C4AD9">
              <w:rPr>
                <w:rFonts w:ascii="Times New Roman" w:hAnsi="Times New Roman" w:cs="Times New Roman"/>
              </w:rPr>
              <w:t>гами половцев стала важнейшей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задачей русских князей?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Использовать карту как источ</w:t>
            </w:r>
            <w:r w:rsidRPr="002C4AD9">
              <w:rPr>
                <w:rFonts w:ascii="Times New Roman" w:hAnsi="Times New Roman" w:cs="Times New Roman"/>
              </w:rPr>
              <w:t>ник информации.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Давать характеристику деятель</w:t>
            </w:r>
            <w:r w:rsidRPr="002C4AD9">
              <w:rPr>
                <w:rFonts w:ascii="Times New Roman" w:hAnsi="Times New Roman" w:cs="Times New Roman"/>
              </w:rPr>
              <w:t>ности правителей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картой, до</w:t>
            </w:r>
            <w:r w:rsidRPr="002C4AD9">
              <w:rPr>
                <w:rFonts w:ascii="Times New Roman" w:hAnsi="Times New Roman" w:cs="Times New Roman"/>
              </w:rPr>
              <w:t>кументом.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Беседа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C2620C">
              <w:rPr>
                <w:rFonts w:ascii="Times New Roman" w:hAnsi="Times New Roman" w:cs="Times New Roman"/>
                <w:b/>
              </w:rPr>
              <w:lastRenderedPageBreak/>
              <w:t>Содержательно-операционный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Прочитайте п. 3 параграфа. Как</w:t>
            </w:r>
            <w:r>
              <w:rPr>
                <w:rFonts w:ascii="Times New Roman" w:hAnsi="Times New Roman" w:cs="Times New Roman"/>
              </w:rPr>
              <w:t xml:space="preserve"> изменялось управление государством в соответствии с принци</w:t>
            </w:r>
            <w:r w:rsidRPr="002C4AD9">
              <w:rPr>
                <w:rFonts w:ascii="Times New Roman" w:hAnsi="Times New Roman" w:cs="Times New Roman"/>
              </w:rPr>
              <w:t>пом «каждый да держит отчину</w:t>
            </w:r>
            <w:r>
              <w:rPr>
                <w:rFonts w:ascii="Times New Roman" w:hAnsi="Times New Roman" w:cs="Times New Roman"/>
              </w:rPr>
              <w:t xml:space="preserve"> свою»? Дополните схему управления Древнерусским государ</w:t>
            </w:r>
            <w:r w:rsidRPr="002C4AD9">
              <w:rPr>
                <w:rFonts w:ascii="Times New Roman" w:hAnsi="Times New Roman" w:cs="Times New Roman"/>
              </w:rPr>
              <w:t>ством.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Прочитайте фрагмент Устава</w:t>
            </w:r>
            <w:r>
              <w:rPr>
                <w:rFonts w:ascii="Times New Roman" w:hAnsi="Times New Roman" w:cs="Times New Roman"/>
              </w:rPr>
              <w:t xml:space="preserve"> Владимира Мономаха (см. рубрику «Изучаем документ»). Объяс</w:t>
            </w:r>
            <w:r w:rsidRPr="002C4AD9">
              <w:rPr>
                <w:rFonts w:ascii="Times New Roman" w:hAnsi="Times New Roman" w:cs="Times New Roman"/>
              </w:rPr>
              <w:t>ните понятия: холопство, ссуда,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ростовщичество. Какие меры</w:t>
            </w:r>
            <w:r>
              <w:rPr>
                <w:rFonts w:ascii="Times New Roman" w:hAnsi="Times New Roman" w:cs="Times New Roman"/>
              </w:rPr>
              <w:t xml:space="preserve"> принял Владимир Мономах? Ка</w:t>
            </w:r>
            <w:r w:rsidRPr="002C4AD9">
              <w:rPr>
                <w:rFonts w:ascii="Times New Roman" w:hAnsi="Times New Roman" w:cs="Times New Roman"/>
              </w:rPr>
              <w:t>кое значение имел Устав?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Составлять схему.</w:t>
            </w:r>
          </w:p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Объяснять смысл используемых</w:t>
            </w:r>
            <w:r>
              <w:rPr>
                <w:rFonts w:ascii="Times New Roman" w:hAnsi="Times New Roman" w:cs="Times New Roman"/>
              </w:rPr>
              <w:t xml:space="preserve"> в тексте терминов. Давать характеристику отдельным направ</w:t>
            </w:r>
            <w:r w:rsidRPr="002C4AD9">
              <w:rPr>
                <w:rFonts w:ascii="Times New Roman" w:hAnsi="Times New Roman" w:cs="Times New Roman"/>
              </w:rPr>
              <w:t>лениям деятельности правителя,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оценивать итоги.</w:t>
            </w:r>
          </w:p>
          <w:p w:rsidR="00ED4B99" w:rsidRPr="00C2620C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историческое значе</w:t>
            </w:r>
            <w:r w:rsidRPr="002C4AD9">
              <w:rPr>
                <w:rFonts w:ascii="Times New Roman" w:hAnsi="Times New Roman" w:cs="Times New Roman"/>
              </w:rPr>
              <w:t>ние документа</w:t>
            </w:r>
          </w:p>
        </w:tc>
        <w:tc>
          <w:tcPr>
            <w:tcW w:w="1250" w:type="pct"/>
          </w:tcPr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Работа с документом,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со схемой</w:t>
            </w:r>
          </w:p>
        </w:tc>
      </w:tr>
      <w:tr w:rsidR="00ED4B99" w:rsidTr="002F5141">
        <w:tc>
          <w:tcPr>
            <w:tcW w:w="1250" w:type="pct"/>
          </w:tcPr>
          <w:p w:rsidR="00ED4B99" w:rsidRPr="00C2620C" w:rsidRDefault="00ED4B99" w:rsidP="002F514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Контрольно-оценоч</w:t>
            </w:r>
            <w:r w:rsidRPr="00C2620C">
              <w:rPr>
                <w:rFonts w:ascii="Times New Roman" w:hAnsi="Times New Roman" w:cs="Times New Roman"/>
                <w:b/>
              </w:rPr>
              <w:t>ный (в том числе рефлексивный)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фрагмент «Поуче</w:t>
            </w:r>
            <w:r w:rsidRPr="002C4AD9">
              <w:rPr>
                <w:rFonts w:ascii="Times New Roman" w:hAnsi="Times New Roman" w:cs="Times New Roman"/>
              </w:rPr>
              <w:t>ния Владимира Мономаха своим</w:t>
            </w:r>
            <w:r>
              <w:rPr>
                <w:rFonts w:ascii="Times New Roman" w:hAnsi="Times New Roman" w:cs="Times New Roman"/>
              </w:rPr>
              <w:t xml:space="preserve"> детям» (см. дополнительный ма</w:t>
            </w:r>
            <w:r w:rsidRPr="002C4AD9">
              <w:rPr>
                <w:rFonts w:ascii="Times New Roman" w:hAnsi="Times New Roman" w:cs="Times New Roman"/>
              </w:rPr>
              <w:t>териал). Как дополнилось ваше</w:t>
            </w:r>
            <w:r>
              <w:rPr>
                <w:rFonts w:ascii="Times New Roman" w:hAnsi="Times New Roman" w:cs="Times New Roman"/>
              </w:rPr>
              <w:t xml:space="preserve"> представление об образе Владимира Мономаха после знаком</w:t>
            </w:r>
            <w:r w:rsidRPr="002C4AD9">
              <w:rPr>
                <w:rFonts w:ascii="Times New Roman" w:hAnsi="Times New Roman" w:cs="Times New Roman"/>
              </w:rPr>
              <w:t>ства с текстом «Поучения…»?</w:t>
            </w:r>
          </w:p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Почему Владимир Мономах имел</w:t>
            </w:r>
            <w:r>
              <w:rPr>
                <w:rFonts w:ascii="Times New Roman" w:hAnsi="Times New Roman" w:cs="Times New Roman"/>
              </w:rPr>
              <w:t xml:space="preserve"> на Руси авторитет и его поддер</w:t>
            </w:r>
            <w:r w:rsidRPr="002C4AD9">
              <w:rPr>
                <w:rFonts w:ascii="Times New Roman" w:hAnsi="Times New Roman" w:cs="Times New Roman"/>
              </w:rPr>
              <w:t>живал весь народ?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Составьте собственные задания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по теме урока</w:t>
            </w:r>
          </w:p>
        </w:tc>
        <w:tc>
          <w:tcPr>
            <w:tcW w:w="1250" w:type="pct"/>
          </w:tcPr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Раскрывать личностные каче</w:t>
            </w:r>
            <w:r w:rsidRPr="002C4AD9">
              <w:rPr>
                <w:rFonts w:ascii="Times New Roman" w:hAnsi="Times New Roman" w:cs="Times New Roman"/>
              </w:rPr>
              <w:t>ства исторического деятеля.</w:t>
            </w:r>
          </w:p>
          <w:p w:rsidR="002C4AD9" w:rsidRPr="002C4AD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Оценивать итоги, раскрывать</w:t>
            </w:r>
            <w:r>
              <w:rPr>
                <w:rFonts w:ascii="Times New Roman" w:hAnsi="Times New Roman" w:cs="Times New Roman"/>
              </w:rPr>
              <w:t xml:space="preserve"> значение деятельности правите</w:t>
            </w:r>
            <w:r w:rsidRPr="002C4AD9">
              <w:rPr>
                <w:rFonts w:ascii="Times New Roman" w:hAnsi="Times New Roman" w:cs="Times New Roman"/>
              </w:rPr>
              <w:t>ля.</w:t>
            </w:r>
          </w:p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C4AD9">
              <w:rPr>
                <w:rFonts w:ascii="Times New Roman" w:hAnsi="Times New Roman" w:cs="Times New Roman"/>
              </w:rPr>
              <w:t>Формулировать вопросы по теме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1250" w:type="pct"/>
          </w:tcPr>
          <w:p w:rsidR="00ED4B99" w:rsidRDefault="002C4AD9" w:rsidP="002C4AD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госу</w:t>
            </w:r>
            <w:r w:rsidRPr="002C4AD9">
              <w:rPr>
                <w:rFonts w:ascii="Times New Roman" w:hAnsi="Times New Roman" w:cs="Times New Roman"/>
              </w:rPr>
              <w:t>дарственного деятеля,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4AD9">
              <w:rPr>
                <w:rFonts w:ascii="Times New Roman" w:hAnsi="Times New Roman" w:cs="Times New Roman"/>
              </w:rPr>
              <w:t>личности</w:t>
            </w:r>
          </w:p>
        </w:tc>
      </w:tr>
    </w:tbl>
    <w:p w:rsidR="00ED4B99" w:rsidRPr="00C2620C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ED4B99" w:rsidRPr="00EE1DEC" w:rsidRDefault="00ED4B99" w:rsidP="00ED4B99">
      <w:pPr>
        <w:pStyle w:val="a3"/>
        <w:jc w:val="center"/>
        <w:rPr>
          <w:rFonts w:ascii="Times New Roman" w:hAnsi="Times New Roman" w:cs="Times New Roman"/>
          <w:b/>
        </w:rPr>
      </w:pPr>
      <w:r w:rsidRPr="00EE1DEC">
        <w:rPr>
          <w:rFonts w:ascii="Times New Roman" w:hAnsi="Times New Roman" w:cs="Times New Roman"/>
          <w:b/>
        </w:rPr>
        <w:t>Дополнительный материал</w:t>
      </w:r>
    </w:p>
    <w:p w:rsidR="00ED4B99" w:rsidRDefault="00ED4B99" w:rsidP="00ED4B99">
      <w:pPr>
        <w:pStyle w:val="a3"/>
        <w:jc w:val="both"/>
        <w:rPr>
          <w:rFonts w:ascii="Times New Roman" w:hAnsi="Times New Roman" w:cs="Times New Roman"/>
        </w:rPr>
      </w:pP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  <w:b/>
        </w:rPr>
      </w:pPr>
      <w:r w:rsidRPr="002C4AD9">
        <w:rPr>
          <w:rFonts w:ascii="Times New Roman" w:hAnsi="Times New Roman" w:cs="Times New Roman"/>
          <w:b/>
        </w:rPr>
        <w:t>ПОУЧЕНИЕ ВЛАДИМИРА МОНОМАХА СВОИМ ДЕТЯМ (фрагмент)</w:t>
      </w: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t>Послушайте меня; если не всё примете, то хоть половину…</w:t>
      </w: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t xml:space="preserve">Всего же более убогих не забывайте, но, насколько можете, </w:t>
      </w:r>
      <w:r>
        <w:rPr>
          <w:rFonts w:ascii="Times New Roman" w:hAnsi="Times New Roman" w:cs="Times New Roman"/>
        </w:rPr>
        <w:t>по силам кормите и подавайте си</w:t>
      </w:r>
      <w:r w:rsidRPr="002C4AD9">
        <w:rPr>
          <w:rFonts w:ascii="Times New Roman" w:hAnsi="Times New Roman" w:cs="Times New Roman"/>
        </w:rPr>
        <w:t>роте и вдовицу оправдывайте сами, а не давайте сильным губить</w:t>
      </w:r>
      <w:r>
        <w:rPr>
          <w:rFonts w:ascii="Times New Roman" w:hAnsi="Times New Roman" w:cs="Times New Roman"/>
        </w:rPr>
        <w:t xml:space="preserve"> человека. Ни правого, ни винов</w:t>
      </w:r>
      <w:r w:rsidRPr="002C4AD9">
        <w:rPr>
          <w:rFonts w:ascii="Times New Roman" w:hAnsi="Times New Roman" w:cs="Times New Roman"/>
        </w:rPr>
        <w:t>ного не убивайте и не повелевайте убить его; если и будет повинен смерти, то не губите никакой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христианской души. Говоря что-либо, дурное или хорошее, не клянитесь богом, не креститесь, ибо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нет тебе в этом никакой нужды. Если же вам придётся крест целовать братии или кому-либо, то,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проверив сердце своё, на чём можете устоять, на том и целуйте, а поцеловав, соблюдайте, чтобы,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преступив, не погубить души своей. Епископов, попов и игуменов чтите и с любовью принимайте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от них благословение… Старых чтите, как отца, а молодых, как братьев. В д</w:t>
      </w:r>
      <w:r>
        <w:rPr>
          <w:rFonts w:ascii="Times New Roman" w:hAnsi="Times New Roman" w:cs="Times New Roman"/>
        </w:rPr>
        <w:t>ому своём не лени</w:t>
      </w:r>
      <w:r w:rsidRPr="002C4AD9">
        <w:rPr>
          <w:rFonts w:ascii="Times New Roman" w:hAnsi="Times New Roman" w:cs="Times New Roman"/>
        </w:rPr>
        <w:t>тесь, но за всем сами наблюдайте; не полагайтесь на тиуна или на отрока, чтобы не посмеялись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приходящие к вам ни над домом вашим, ни над обедом вашим. На войну выйдя, не ленитесь, не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 xml:space="preserve">полагайтесь на воевод; ни питью, ни еде не предавайтесь, ни спанью; сторожей сами </w:t>
      </w:r>
      <w:proofErr w:type="spellStart"/>
      <w:r w:rsidRPr="002C4AD9">
        <w:rPr>
          <w:rFonts w:ascii="Times New Roman" w:hAnsi="Times New Roman" w:cs="Times New Roman"/>
        </w:rPr>
        <w:t>наряживайте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и ночью, расставив стражу со всех сторон, около воинов ложитесь, а вставайте рано; а оружия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не снимайте с себя второпях, не оглядевшись по лености, внезапно ведь человек погибает. Лжи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остерегайтесь и пьянства… Больного навестите, покойника проводите, ибо все мы смертны. Не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пропустите человека, не поприветствовав его, и доброе слово ему молвите. Жену свою любите…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Если будете забывать это, то чаще перечитывайте: и мне не будет стыдно, и вам будет хорошо.</w:t>
      </w: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t>Что умеете хорошего, то не забывайте, а чего не умеете, тому учитесь… Добро же творя, не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ленитесь ни на что хорошее, прежде всего к церкви: пусть не застанет вас солнце в постели. &lt;…&gt;</w:t>
      </w:r>
    </w:p>
    <w:p w:rsid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lastRenderedPageBreak/>
        <w:t xml:space="preserve">Что надлежало делать отроку моему, то сам делал </w:t>
      </w:r>
      <w:r>
        <w:rPr>
          <w:rFonts w:ascii="Times New Roman" w:hAnsi="Times New Roman" w:cs="Times New Roman"/>
        </w:rPr>
        <w:t>-</w:t>
      </w:r>
      <w:r w:rsidRPr="002C4AD9">
        <w:rPr>
          <w:rFonts w:ascii="Times New Roman" w:hAnsi="Times New Roman" w:cs="Times New Roman"/>
        </w:rPr>
        <w:t xml:space="preserve"> на войне и на охотах, ночью и днём,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 xml:space="preserve">в жару и в стужу, не давая себе покоя. На посадников не полагаясь, ни на </w:t>
      </w:r>
      <w:proofErr w:type="spellStart"/>
      <w:r w:rsidRPr="002C4AD9">
        <w:rPr>
          <w:rFonts w:ascii="Times New Roman" w:hAnsi="Times New Roman" w:cs="Times New Roman"/>
        </w:rPr>
        <w:t>биричей</w:t>
      </w:r>
      <w:proofErr w:type="spellEnd"/>
      <w:r w:rsidRPr="002C4AD9">
        <w:rPr>
          <w:rFonts w:ascii="Times New Roman" w:hAnsi="Times New Roman" w:cs="Times New Roman"/>
        </w:rPr>
        <w:t>, сам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>делал, что было надо; весь распорядок и в доме у себя также сам устанавливал. И у ловчих</w:t>
      </w:r>
      <w:r>
        <w:rPr>
          <w:rFonts w:ascii="Times New Roman" w:hAnsi="Times New Roman" w:cs="Times New Roman"/>
        </w:rPr>
        <w:t xml:space="preserve"> </w:t>
      </w:r>
      <w:r w:rsidRPr="002C4AD9">
        <w:rPr>
          <w:rFonts w:ascii="Times New Roman" w:hAnsi="Times New Roman" w:cs="Times New Roman"/>
        </w:rPr>
        <w:t xml:space="preserve">охотничий распорядок сам устанавливал, и </w:t>
      </w:r>
      <w:proofErr w:type="gramStart"/>
      <w:r w:rsidRPr="002C4AD9">
        <w:rPr>
          <w:rFonts w:ascii="Times New Roman" w:hAnsi="Times New Roman" w:cs="Times New Roman"/>
        </w:rPr>
        <w:t>у конюхов</w:t>
      </w:r>
      <w:proofErr w:type="gramEnd"/>
      <w:r w:rsidRPr="002C4AD9">
        <w:rPr>
          <w:rFonts w:ascii="Times New Roman" w:hAnsi="Times New Roman" w:cs="Times New Roman"/>
        </w:rPr>
        <w:t xml:space="preserve"> и о соколах и о ястребах заботился.</w:t>
      </w: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t xml:space="preserve">Также и бедного смерда, и убогую вдовицу не давал в </w:t>
      </w:r>
      <w:r>
        <w:rPr>
          <w:rFonts w:ascii="Times New Roman" w:hAnsi="Times New Roman" w:cs="Times New Roman"/>
        </w:rPr>
        <w:t xml:space="preserve">обиду сильным и </w:t>
      </w:r>
      <w:proofErr w:type="gramStart"/>
      <w:r>
        <w:rPr>
          <w:rFonts w:ascii="Times New Roman" w:hAnsi="Times New Roman" w:cs="Times New Roman"/>
        </w:rPr>
        <w:t>за церковным по</w:t>
      </w:r>
      <w:r w:rsidRPr="002C4AD9">
        <w:rPr>
          <w:rFonts w:ascii="Times New Roman" w:hAnsi="Times New Roman" w:cs="Times New Roman"/>
        </w:rPr>
        <w:t>рядком</w:t>
      </w:r>
      <w:proofErr w:type="gramEnd"/>
      <w:r w:rsidRPr="002C4AD9">
        <w:rPr>
          <w:rFonts w:ascii="Times New Roman" w:hAnsi="Times New Roman" w:cs="Times New Roman"/>
        </w:rPr>
        <w:t xml:space="preserve"> и за службой сам наблюдал. &lt;…&gt;</w:t>
      </w:r>
    </w:p>
    <w:p w:rsidR="002C4AD9" w:rsidRPr="002C4AD9" w:rsidRDefault="002C4AD9" w:rsidP="002C4AD9">
      <w:pPr>
        <w:pStyle w:val="a3"/>
        <w:jc w:val="both"/>
        <w:rPr>
          <w:rFonts w:ascii="Times New Roman" w:hAnsi="Times New Roman" w:cs="Times New Roman"/>
        </w:rPr>
      </w:pPr>
      <w:r w:rsidRPr="002C4AD9">
        <w:rPr>
          <w:rFonts w:ascii="Times New Roman" w:hAnsi="Times New Roman" w:cs="Times New Roman"/>
        </w:rPr>
        <w:t>Смерти, дети, не бойтесь, ни войны, ни зверя, дело исполняйте мужское, как вам бог пошлёт.</w:t>
      </w:r>
    </w:p>
    <w:p w:rsidR="002C4AD9" w:rsidRPr="002C4AD9" w:rsidRDefault="002C4AD9" w:rsidP="00ED4B99">
      <w:pPr>
        <w:pStyle w:val="a3"/>
        <w:jc w:val="both"/>
        <w:rPr>
          <w:rFonts w:ascii="Times New Roman" w:hAnsi="Times New Roman" w:cs="Times New Roman"/>
          <w:i/>
        </w:rPr>
      </w:pPr>
      <w:r w:rsidRPr="002C4AD9">
        <w:rPr>
          <w:rFonts w:ascii="Times New Roman" w:hAnsi="Times New Roman" w:cs="Times New Roman"/>
          <w:i/>
        </w:rPr>
        <w:t xml:space="preserve">Памятники литературы Древней Руси: XI </w:t>
      </w:r>
      <w:r>
        <w:rPr>
          <w:rFonts w:ascii="Times New Roman" w:hAnsi="Times New Roman" w:cs="Times New Roman"/>
          <w:i/>
        </w:rPr>
        <w:t>-</w:t>
      </w:r>
      <w:r w:rsidRPr="002C4AD9">
        <w:rPr>
          <w:rFonts w:ascii="Times New Roman" w:hAnsi="Times New Roman" w:cs="Times New Roman"/>
          <w:i/>
        </w:rPr>
        <w:t xml:space="preserve"> начало XII века. </w:t>
      </w:r>
      <w:r>
        <w:rPr>
          <w:rFonts w:ascii="Times New Roman" w:hAnsi="Times New Roman" w:cs="Times New Roman"/>
          <w:i/>
        </w:rPr>
        <w:t>-</w:t>
      </w:r>
      <w:r w:rsidRPr="002C4AD9">
        <w:rPr>
          <w:rFonts w:ascii="Times New Roman" w:hAnsi="Times New Roman" w:cs="Times New Roman"/>
          <w:i/>
        </w:rPr>
        <w:t xml:space="preserve"> М., 1978. </w:t>
      </w:r>
      <w:r>
        <w:rPr>
          <w:rFonts w:ascii="Times New Roman" w:hAnsi="Times New Roman" w:cs="Times New Roman"/>
          <w:i/>
        </w:rPr>
        <w:t>-</w:t>
      </w:r>
      <w:r w:rsidRPr="002C4AD9">
        <w:rPr>
          <w:rFonts w:ascii="Times New Roman" w:hAnsi="Times New Roman" w:cs="Times New Roman"/>
          <w:i/>
        </w:rPr>
        <w:t xml:space="preserve"> С. 459</w:t>
      </w:r>
    </w:p>
    <w:sectPr w:rsidR="002C4AD9" w:rsidRPr="002C4AD9" w:rsidSect="00ED4B9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99"/>
    <w:rsid w:val="000D1257"/>
    <w:rsid w:val="002C4AD9"/>
    <w:rsid w:val="003E372E"/>
    <w:rsid w:val="005100A0"/>
    <w:rsid w:val="00881E25"/>
    <w:rsid w:val="00956002"/>
    <w:rsid w:val="00AC48F1"/>
    <w:rsid w:val="00ED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49DFD-2AA7-49D8-9395-665C3788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B99"/>
    <w:pPr>
      <w:spacing w:after="0" w:line="240" w:lineRule="auto"/>
    </w:pPr>
  </w:style>
  <w:style w:type="table" w:styleId="a4">
    <w:name w:val="Table Grid"/>
    <w:basedOn w:val="a1"/>
    <w:uiPriority w:val="39"/>
    <w:rsid w:val="00ED4B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Ayrat</dc:creator>
  <cp:keywords/>
  <dc:description/>
  <cp:lastModifiedBy>Ayrat</cp:lastModifiedBy>
  <cp:revision>3</cp:revision>
  <dcterms:created xsi:type="dcterms:W3CDTF">2017-01-16T11:04:00Z</dcterms:created>
  <dcterms:modified xsi:type="dcterms:W3CDTF">2017-01-16T12:24:00Z</dcterms:modified>
</cp:coreProperties>
</file>